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B8" w:rsidRDefault="0015332E" w:rsidP="0015332E">
      <w:pPr>
        <w:pStyle w:val="Title"/>
      </w:pPr>
      <w:r>
        <w:t>Handout – Session #</w:t>
      </w:r>
      <w:r w:rsidR="00772433">
        <w:t>2 – October 12</w:t>
      </w:r>
    </w:p>
    <w:p w:rsidR="0015332E" w:rsidRDefault="00772433" w:rsidP="0015332E">
      <w:pPr>
        <w:pStyle w:val="Heading1"/>
      </w:pPr>
      <w:r>
        <w:t>Researching Using Free Online Resources</w:t>
      </w:r>
    </w:p>
    <w:p w:rsidR="0015332E" w:rsidRPr="0015332E" w:rsidRDefault="0015332E" w:rsidP="00B85049">
      <w:pPr>
        <w:pStyle w:val="Heading2"/>
      </w:pPr>
      <w:r>
        <w:t>Syllabus contents:</w:t>
      </w:r>
    </w:p>
    <w:p w:rsidR="000D643C" w:rsidRDefault="000D643C" w:rsidP="000D643C">
      <w:pPr>
        <w:numPr>
          <w:ilvl w:val="0"/>
          <w:numId w:val="2"/>
        </w:numPr>
        <w:tabs>
          <w:tab w:val="left" w:pos="-540"/>
        </w:tabs>
        <w:spacing w:after="0" w:line="240" w:lineRule="auto"/>
        <w:ind w:right="-900"/>
        <w:rPr>
          <w:rFonts w:ascii="Arial" w:hAnsi="Arial" w:cs="Arial"/>
        </w:rPr>
      </w:pPr>
      <w:r>
        <w:rPr>
          <w:rFonts w:ascii="Arial" w:hAnsi="Arial" w:cs="Arial"/>
        </w:rPr>
        <w:t>More about FamilySearch website – advanced searching using wildcards, saving your searches, and using advanced features such as collections and genealogies</w:t>
      </w:r>
    </w:p>
    <w:p w:rsidR="000D643C" w:rsidRDefault="000D643C" w:rsidP="000D643C">
      <w:pPr>
        <w:numPr>
          <w:ilvl w:val="0"/>
          <w:numId w:val="2"/>
        </w:numPr>
        <w:tabs>
          <w:tab w:val="left" w:pos="-540"/>
        </w:tabs>
        <w:spacing w:after="0" w:line="240" w:lineRule="auto"/>
        <w:ind w:right="-900"/>
        <w:rPr>
          <w:rFonts w:ascii="Arial" w:hAnsi="Arial" w:cs="Arial"/>
        </w:rPr>
      </w:pPr>
      <w:r>
        <w:rPr>
          <w:rFonts w:ascii="Arial" w:hAnsi="Arial" w:cs="Arial"/>
        </w:rPr>
        <w:t>Analyzing what you have found – using dates and logic to decide – is this my ancestor?</w:t>
      </w:r>
    </w:p>
    <w:p w:rsidR="000D643C" w:rsidRDefault="000D643C" w:rsidP="000D643C">
      <w:pPr>
        <w:numPr>
          <w:ilvl w:val="0"/>
          <w:numId w:val="2"/>
        </w:numPr>
        <w:tabs>
          <w:tab w:val="left" w:pos="-540"/>
        </w:tabs>
        <w:spacing w:after="0" w:line="240" w:lineRule="auto"/>
        <w:ind w:right="-900"/>
        <w:rPr>
          <w:rFonts w:ascii="Arial" w:hAnsi="Arial" w:cs="Arial"/>
        </w:rPr>
      </w:pPr>
      <w:r>
        <w:rPr>
          <w:rFonts w:ascii="Arial" w:hAnsi="Arial" w:cs="Arial"/>
        </w:rPr>
        <w:t>Citing your sources so you can find the information again, and prevent printing or saving multiple copies of the same thing</w:t>
      </w:r>
    </w:p>
    <w:p w:rsidR="000D643C" w:rsidRDefault="000D643C" w:rsidP="000D643C">
      <w:pPr>
        <w:numPr>
          <w:ilvl w:val="0"/>
          <w:numId w:val="2"/>
        </w:numPr>
        <w:tabs>
          <w:tab w:val="left" w:pos="-540"/>
        </w:tabs>
        <w:spacing w:after="0" w:line="240" w:lineRule="auto"/>
        <w:ind w:right="-900"/>
        <w:rPr>
          <w:rFonts w:ascii="Arial" w:hAnsi="Arial" w:cs="Arial"/>
        </w:rPr>
      </w:pPr>
      <w:r>
        <w:rPr>
          <w:rFonts w:ascii="Arial" w:hAnsi="Arial" w:cs="Arial"/>
        </w:rPr>
        <w:t xml:space="preserve">Cyndi's List - the mother of all genealogical lists </w:t>
      </w:r>
    </w:p>
    <w:p w:rsidR="000D643C" w:rsidRPr="00AA1B8F" w:rsidRDefault="000D643C" w:rsidP="000D643C">
      <w:pPr>
        <w:numPr>
          <w:ilvl w:val="0"/>
          <w:numId w:val="2"/>
        </w:numPr>
        <w:tabs>
          <w:tab w:val="left" w:pos="-540"/>
        </w:tabs>
        <w:spacing w:after="0" w:line="240" w:lineRule="auto"/>
        <w:ind w:right="-90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A1B8F">
        <w:rPr>
          <w:rFonts w:ascii="Arial" w:hAnsi="Arial" w:cs="Arial"/>
        </w:rPr>
        <w:t xml:space="preserve">ommonly used websites:  Find-A-Grave, PA Births and Deaths, </w:t>
      </w:r>
      <w:r>
        <w:rPr>
          <w:rFonts w:ascii="Arial" w:hAnsi="Arial" w:cs="Arial"/>
        </w:rPr>
        <w:t xml:space="preserve">Ellis Island, </w:t>
      </w:r>
      <w:r w:rsidRPr="00AA1B8F">
        <w:rPr>
          <w:rFonts w:ascii="Arial" w:hAnsi="Arial" w:cs="Arial"/>
        </w:rPr>
        <w:t>Castle Garden</w:t>
      </w:r>
    </w:p>
    <w:p w:rsidR="000D643C" w:rsidRDefault="000D643C" w:rsidP="0015332E">
      <w:pPr>
        <w:tabs>
          <w:tab w:val="left" w:pos="-540"/>
        </w:tabs>
        <w:ind w:right="-900"/>
        <w:rPr>
          <w:rFonts w:ascii="Arial" w:hAnsi="Arial" w:cs="Arial"/>
        </w:rPr>
      </w:pPr>
    </w:p>
    <w:p w:rsidR="00FD101B" w:rsidRDefault="00A75691">
      <w:r>
        <w:t>FamilySearch website</w:t>
      </w:r>
      <w:r w:rsidR="00DB029C">
        <w:t xml:space="preserve">  </w:t>
      </w:r>
      <w:hyperlink r:id="rId5" w:history="1">
        <w:r w:rsidR="00772433" w:rsidRPr="006256A6">
          <w:rPr>
            <w:rStyle w:val="Hyperlink"/>
          </w:rPr>
          <w:t>www.familysearch.o</w:t>
        </w:r>
      </w:hyperlink>
      <w:r w:rsidR="00772433">
        <w:rPr>
          <w:rStyle w:val="Hyperlink"/>
        </w:rPr>
        <w:t>rg</w:t>
      </w:r>
    </w:p>
    <w:p w:rsidR="00A75691" w:rsidRDefault="00A75691">
      <w:pPr>
        <w:rPr>
          <w:rStyle w:val="Hyperlink"/>
        </w:rPr>
      </w:pPr>
      <w:r>
        <w:t>Ancestry website</w:t>
      </w:r>
      <w:r w:rsidR="00DB029C">
        <w:t xml:space="preserve">  </w:t>
      </w:r>
      <w:hyperlink r:id="rId6" w:history="1">
        <w:r w:rsidR="00FD101B" w:rsidRPr="00C9439E">
          <w:rPr>
            <w:rStyle w:val="Hyperlink"/>
          </w:rPr>
          <w:t>www.ancestry.com</w:t>
        </w:r>
      </w:hyperlink>
    </w:p>
    <w:p w:rsidR="00CC62B9" w:rsidRDefault="00CC62B9">
      <w:r w:rsidRPr="00CC62B9">
        <w:t>Wildcard</w:t>
      </w:r>
      <w:r>
        <w:t xml:space="preserve"> tutorial:</w:t>
      </w:r>
    </w:p>
    <w:p w:rsidR="00C060B6" w:rsidRDefault="003B53F1" w:rsidP="00FD101B">
      <w:hyperlink r:id="rId7" w:history="1">
        <w:r w:rsidR="00C060B6" w:rsidRPr="00B40364">
          <w:rPr>
            <w:rStyle w:val="Hyperlink"/>
          </w:rPr>
          <w:t>https://familysearch.org/blog/en/searching-wildcards-familysearch-2/</w:t>
        </w:r>
      </w:hyperlink>
    </w:p>
    <w:p w:rsidR="00FD101B" w:rsidRDefault="003B53F1" w:rsidP="00FD101B">
      <w:pPr>
        <w:rPr>
          <w:rStyle w:val="Hyperlink"/>
        </w:rPr>
      </w:pPr>
      <w:hyperlink r:id="rId8" w:history="1">
        <w:r w:rsidR="00FD101B" w:rsidRPr="00E442AD">
          <w:rPr>
            <w:rStyle w:val="Hyperlink"/>
          </w:rPr>
          <w:t>http://blogs.ancestry.com/ancestry/2010/01/04/ancestry-search-improved-wildcard-flexibility/</w:t>
        </w:r>
      </w:hyperlink>
    </w:p>
    <w:p w:rsidR="00C060B6" w:rsidRDefault="003B53F1" w:rsidP="00FD101B">
      <w:hyperlink r:id="rId9" w:history="1">
        <w:r w:rsidR="00C060B6" w:rsidRPr="00B40364">
          <w:rPr>
            <w:rStyle w:val="Hyperlink"/>
          </w:rPr>
          <w:t>https://danamccullough.com/2015/09/01/how-to-use-wildcards-in-familysearch-org-searches/</w:t>
        </w:r>
      </w:hyperlink>
    </w:p>
    <w:p w:rsidR="00C060B6" w:rsidRDefault="003B53F1" w:rsidP="00FD101B">
      <w:hyperlink r:id="rId10" w:history="1">
        <w:r w:rsidR="00C060B6" w:rsidRPr="00B40364">
          <w:rPr>
            <w:rStyle w:val="Hyperlink"/>
          </w:rPr>
          <w:t>http://www.familytreemagazine.com/article/Now-What-Online-Search-Wildcards/</w:t>
        </w:r>
      </w:hyperlink>
      <w:r w:rsidR="00C060B6">
        <w:t xml:space="preserve"> </w:t>
      </w:r>
    </w:p>
    <w:p w:rsidR="00EE7891" w:rsidRDefault="007933B4" w:rsidP="00EE7891">
      <w:pPr>
        <w:tabs>
          <w:tab w:val="left" w:pos="-540"/>
        </w:tabs>
        <w:ind w:right="-900"/>
        <w:rPr>
          <w:rFonts w:ascii="Arial" w:hAnsi="Arial" w:cs="Arial"/>
        </w:rPr>
      </w:pPr>
      <w:r>
        <w:rPr>
          <w:rFonts w:ascii="Arial" w:hAnsi="Arial" w:cs="Arial"/>
        </w:rPr>
        <w:t>Find</w:t>
      </w:r>
      <w:r w:rsidR="00EE7891">
        <w:rPr>
          <w:rFonts w:ascii="Arial" w:hAnsi="Arial" w:cs="Arial"/>
        </w:rPr>
        <w:t>-</w:t>
      </w:r>
      <w:r>
        <w:rPr>
          <w:rFonts w:ascii="Arial" w:hAnsi="Arial" w:cs="Arial"/>
        </w:rPr>
        <w:t>A</w:t>
      </w:r>
      <w:r w:rsidR="00EE7891">
        <w:rPr>
          <w:rFonts w:ascii="Arial" w:hAnsi="Arial" w:cs="Arial"/>
        </w:rPr>
        <w:t>-</w:t>
      </w:r>
      <w:r>
        <w:rPr>
          <w:rFonts w:ascii="Arial" w:hAnsi="Arial" w:cs="Arial"/>
        </w:rPr>
        <w:t>G</w:t>
      </w:r>
      <w:r w:rsidR="00EE7891">
        <w:rPr>
          <w:rFonts w:ascii="Arial" w:hAnsi="Arial" w:cs="Arial"/>
        </w:rPr>
        <w:t>rave website</w:t>
      </w:r>
    </w:p>
    <w:p w:rsidR="00EE7891" w:rsidRDefault="003B53F1" w:rsidP="00EE7891">
      <w:pPr>
        <w:tabs>
          <w:tab w:val="left" w:pos="-540"/>
        </w:tabs>
        <w:ind w:right="-900"/>
        <w:rPr>
          <w:rFonts w:ascii="Arial" w:hAnsi="Arial" w:cs="Arial"/>
        </w:rPr>
      </w:pPr>
      <w:hyperlink r:id="rId11" w:history="1">
        <w:r w:rsidR="00C060B6" w:rsidRPr="00B40364">
          <w:rPr>
            <w:rStyle w:val="Hyperlink"/>
            <w:rFonts w:ascii="Arial" w:hAnsi="Arial" w:cs="Arial"/>
          </w:rPr>
          <w:t>www.findagrave.com</w:t>
        </w:r>
      </w:hyperlink>
    </w:p>
    <w:p w:rsidR="00C060B6" w:rsidRDefault="007933B4" w:rsidP="00EE7891">
      <w:pPr>
        <w:tabs>
          <w:tab w:val="left" w:pos="-540"/>
        </w:tabs>
        <w:ind w:right="-900"/>
        <w:rPr>
          <w:rFonts w:ascii="Arial" w:hAnsi="Arial" w:cs="Arial"/>
        </w:rPr>
      </w:pPr>
      <w:r>
        <w:rPr>
          <w:rFonts w:ascii="Arial" w:hAnsi="Arial" w:cs="Arial"/>
        </w:rPr>
        <w:t>Cyndi’s List</w:t>
      </w:r>
    </w:p>
    <w:p w:rsidR="007933B4" w:rsidRDefault="003B53F1" w:rsidP="00EE7891">
      <w:pPr>
        <w:tabs>
          <w:tab w:val="left" w:pos="-540"/>
        </w:tabs>
        <w:ind w:right="-900"/>
        <w:rPr>
          <w:rFonts w:ascii="Arial" w:hAnsi="Arial" w:cs="Arial"/>
        </w:rPr>
      </w:pPr>
      <w:hyperlink r:id="rId12" w:history="1">
        <w:r w:rsidR="007933B4" w:rsidRPr="00B40364">
          <w:rPr>
            <w:rStyle w:val="Hyperlink"/>
            <w:rFonts w:ascii="Arial" w:hAnsi="Arial" w:cs="Arial"/>
          </w:rPr>
          <w:t>www.cyndislist.com</w:t>
        </w:r>
      </w:hyperlink>
    </w:p>
    <w:p w:rsidR="007933B4" w:rsidRDefault="00A03815" w:rsidP="00EE7891">
      <w:pPr>
        <w:tabs>
          <w:tab w:val="left" w:pos="-540"/>
        </w:tabs>
        <w:ind w:right="-900"/>
        <w:rPr>
          <w:rFonts w:ascii="Arial" w:hAnsi="Arial" w:cs="Arial"/>
        </w:rPr>
      </w:pPr>
      <w:r>
        <w:rPr>
          <w:rFonts w:ascii="Arial" w:hAnsi="Arial" w:cs="Arial"/>
        </w:rPr>
        <w:t>PA Births and Deaths</w:t>
      </w:r>
      <w:r w:rsidR="00F61F0A">
        <w:rPr>
          <w:rFonts w:ascii="Arial" w:hAnsi="Arial" w:cs="Arial"/>
        </w:rPr>
        <w:t xml:space="preserve"> – this is an index only</w:t>
      </w:r>
    </w:p>
    <w:p w:rsidR="00A03815" w:rsidRDefault="00DB029C" w:rsidP="00EE7891">
      <w:pPr>
        <w:tabs>
          <w:tab w:val="left" w:pos="-540"/>
        </w:tabs>
        <w:ind w:right="-900"/>
        <w:rPr>
          <w:rFonts w:ascii="Arial" w:hAnsi="Arial" w:cs="Arial"/>
        </w:rPr>
      </w:pPr>
      <w:r>
        <w:rPr>
          <w:rFonts w:ascii="Arial" w:hAnsi="Arial" w:cs="Arial"/>
        </w:rPr>
        <w:t>Here’s the PA Dept. of Health</w:t>
      </w:r>
      <w:r w:rsidR="00F61F0A">
        <w:rPr>
          <w:rFonts w:ascii="Arial" w:hAnsi="Arial" w:cs="Arial"/>
        </w:rPr>
        <w:t xml:space="preserve"> page for Births</w:t>
      </w:r>
      <w:r>
        <w:rPr>
          <w:rFonts w:ascii="Arial" w:hAnsi="Arial" w:cs="Arial"/>
        </w:rPr>
        <w:t xml:space="preserve">:  </w:t>
      </w:r>
      <w:hyperlink r:id="rId13" w:history="1">
        <w:r w:rsidR="00F61F0A" w:rsidRPr="00711085">
          <w:rPr>
            <w:rStyle w:val="Hyperlink"/>
            <w:rFonts w:ascii="Arial" w:hAnsi="Arial" w:cs="Arial"/>
          </w:rPr>
          <w:t>http://www.phmc.pa.gov/Archives/Research-Online/Pages/Birth-Indices.aspx</w:t>
        </w:r>
      </w:hyperlink>
      <w:r w:rsidR="00F61F0A">
        <w:rPr>
          <w:rFonts w:ascii="Arial" w:hAnsi="Arial" w:cs="Arial"/>
        </w:rPr>
        <w:t xml:space="preserve"> </w:t>
      </w:r>
    </w:p>
    <w:p w:rsidR="00F61F0A" w:rsidRPr="00EE7891" w:rsidRDefault="00F61F0A" w:rsidP="00EE7891">
      <w:pPr>
        <w:tabs>
          <w:tab w:val="left" w:pos="-540"/>
        </w:tabs>
        <w:ind w:right="-900"/>
        <w:rPr>
          <w:rFonts w:ascii="Arial" w:hAnsi="Arial" w:cs="Arial"/>
        </w:rPr>
      </w:pPr>
      <w:r>
        <w:rPr>
          <w:rFonts w:ascii="Arial" w:hAnsi="Arial" w:cs="Arial"/>
        </w:rPr>
        <w:t xml:space="preserve">And Deaths: </w:t>
      </w:r>
      <w:hyperlink r:id="rId14" w:history="1">
        <w:r w:rsidRPr="00711085">
          <w:rPr>
            <w:rStyle w:val="Hyperlink"/>
            <w:rFonts w:ascii="Arial" w:hAnsi="Arial" w:cs="Arial"/>
          </w:rPr>
          <w:t>http://www.phmc.pa.gov/Archives/Research-Online/Pages/Death-Indices.aspx</w:t>
        </w:r>
      </w:hyperlink>
      <w:r>
        <w:rPr>
          <w:rFonts w:ascii="Arial" w:hAnsi="Arial" w:cs="Arial"/>
        </w:rPr>
        <w:t xml:space="preserve"> </w:t>
      </w:r>
    </w:p>
    <w:p w:rsidR="00EE7891" w:rsidRDefault="00A03815" w:rsidP="00EE7891">
      <w:pPr>
        <w:tabs>
          <w:tab w:val="left" w:pos="-540"/>
        </w:tabs>
        <w:ind w:right="-900"/>
        <w:rPr>
          <w:rFonts w:ascii="Arial" w:hAnsi="Arial" w:cs="Arial"/>
        </w:rPr>
      </w:pPr>
      <w:r>
        <w:rPr>
          <w:rFonts w:ascii="Arial" w:hAnsi="Arial" w:cs="Arial"/>
        </w:rPr>
        <w:t xml:space="preserve">Here’s a link to </w:t>
      </w:r>
      <w:proofErr w:type="spellStart"/>
      <w:r>
        <w:rPr>
          <w:rFonts w:ascii="Arial" w:hAnsi="Arial" w:cs="Arial"/>
        </w:rPr>
        <w:t>Familysearch</w:t>
      </w:r>
      <w:proofErr w:type="spellEnd"/>
      <w:r>
        <w:rPr>
          <w:rFonts w:ascii="Arial" w:hAnsi="Arial" w:cs="Arial"/>
        </w:rPr>
        <w:t xml:space="preserve"> WIKI: </w:t>
      </w:r>
      <w:hyperlink r:id="rId15" w:history="1">
        <w:r w:rsidRPr="00711085">
          <w:rPr>
            <w:rStyle w:val="Hyperlink"/>
            <w:rFonts w:ascii="Arial" w:hAnsi="Arial" w:cs="Arial"/>
          </w:rPr>
          <w:t>https://familysearch.org/wiki/en/Pennsylvania_Vital_Records</w:t>
        </w:r>
      </w:hyperlink>
    </w:p>
    <w:p w:rsidR="00F61F0A" w:rsidRDefault="00F61F0A" w:rsidP="00EE7891">
      <w:pPr>
        <w:tabs>
          <w:tab w:val="left" w:pos="-540"/>
        </w:tabs>
        <w:ind w:right="-900"/>
        <w:rPr>
          <w:rFonts w:ascii="Arial" w:hAnsi="Arial" w:cs="Arial"/>
        </w:rPr>
      </w:pPr>
      <w:r>
        <w:rPr>
          <w:rFonts w:ascii="Arial" w:hAnsi="Arial" w:cs="Arial"/>
        </w:rPr>
        <w:t xml:space="preserve">Here’s information on how to get copies of the actual certificates once you find them in the index:  </w:t>
      </w:r>
      <w:hyperlink r:id="rId16" w:history="1">
        <w:r w:rsidRPr="00711085">
          <w:rPr>
            <w:rStyle w:val="Hyperlink"/>
            <w:rFonts w:ascii="Arial" w:hAnsi="Arial" w:cs="Arial"/>
          </w:rPr>
          <w:t>http://www.health.pa.gov/MyRecords/Certificates/Public-Records/Pages/20686.aspx#.V_zRCyTnqQc</w:t>
        </w:r>
      </w:hyperlink>
      <w:r>
        <w:rPr>
          <w:rFonts w:ascii="Arial" w:hAnsi="Arial" w:cs="Arial"/>
        </w:rPr>
        <w:t xml:space="preserve"> </w:t>
      </w:r>
    </w:p>
    <w:p w:rsidR="00DA5FAA" w:rsidRDefault="003B53F1" w:rsidP="00EE7891">
      <w:pPr>
        <w:tabs>
          <w:tab w:val="left" w:pos="-540"/>
        </w:tabs>
        <w:ind w:right="-900"/>
        <w:rPr>
          <w:rFonts w:ascii="Arial" w:hAnsi="Arial" w:cs="Arial"/>
        </w:rPr>
      </w:pPr>
      <w:r>
        <w:rPr>
          <w:rFonts w:ascii="Arial" w:hAnsi="Arial" w:cs="Arial"/>
        </w:rPr>
        <w:t xml:space="preserve">Check out other states in the </w:t>
      </w:r>
      <w:proofErr w:type="spellStart"/>
      <w:r>
        <w:rPr>
          <w:rFonts w:ascii="Arial" w:hAnsi="Arial" w:cs="Arial"/>
        </w:rPr>
        <w:t>Familysearch</w:t>
      </w:r>
      <w:proofErr w:type="spellEnd"/>
      <w:r>
        <w:rPr>
          <w:rFonts w:ascii="Arial" w:hAnsi="Arial" w:cs="Arial"/>
        </w:rPr>
        <w:t xml:space="preserve"> WIKI by using the search bar</w:t>
      </w:r>
    </w:p>
    <w:p w:rsidR="003B53F1" w:rsidRPr="00EE7891" w:rsidRDefault="003B53F1" w:rsidP="00EE7891">
      <w:pPr>
        <w:tabs>
          <w:tab w:val="left" w:pos="-540"/>
        </w:tabs>
        <w:ind w:right="-900"/>
        <w:rPr>
          <w:rFonts w:ascii="Arial" w:hAnsi="Arial" w:cs="Arial"/>
        </w:rPr>
      </w:pPr>
      <w:bookmarkStart w:id="0" w:name="_GoBack"/>
      <w:bookmarkEnd w:id="0"/>
    </w:p>
    <w:sectPr w:rsidR="003B53F1" w:rsidRPr="00EE7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B6DAB"/>
    <w:multiLevelType w:val="hybridMultilevel"/>
    <w:tmpl w:val="3AECF6CC"/>
    <w:lvl w:ilvl="0" w:tplc="040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" w15:restartNumberingAfterBreak="0">
    <w:nsid w:val="596706E1"/>
    <w:multiLevelType w:val="hybridMultilevel"/>
    <w:tmpl w:val="1B5A9262"/>
    <w:lvl w:ilvl="0" w:tplc="040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2E"/>
    <w:rsid w:val="00092202"/>
    <w:rsid w:val="000D643C"/>
    <w:rsid w:val="0015332E"/>
    <w:rsid w:val="001B3933"/>
    <w:rsid w:val="00273EEA"/>
    <w:rsid w:val="003B53F1"/>
    <w:rsid w:val="003F10AE"/>
    <w:rsid w:val="006703DB"/>
    <w:rsid w:val="00772433"/>
    <w:rsid w:val="007933B4"/>
    <w:rsid w:val="008E1F6E"/>
    <w:rsid w:val="00A03815"/>
    <w:rsid w:val="00A75691"/>
    <w:rsid w:val="00B85049"/>
    <w:rsid w:val="00C060B6"/>
    <w:rsid w:val="00CC62B9"/>
    <w:rsid w:val="00D348B8"/>
    <w:rsid w:val="00DA5FAA"/>
    <w:rsid w:val="00DB029C"/>
    <w:rsid w:val="00EE7891"/>
    <w:rsid w:val="00F61F0A"/>
    <w:rsid w:val="00FD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532E7"/>
  <w15:chartTrackingRefBased/>
  <w15:docId w15:val="{6E90C037-E0C7-4BE0-8375-E2FD09CF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3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3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0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33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33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533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33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8504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F10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3D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060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ancestry.com/ancestry/2010/01/04/ancestry-search-improved-wildcard-flexibility/" TargetMode="External"/><Relationship Id="rId13" Type="http://schemas.openxmlformats.org/officeDocument/2006/relationships/hyperlink" Target="http://www.phmc.pa.gov/Archives/Research-Online/Pages/Birth-Indices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amilysearch.org/blog/en/searching-wildcards-familysearch-2/" TargetMode="External"/><Relationship Id="rId12" Type="http://schemas.openxmlformats.org/officeDocument/2006/relationships/hyperlink" Target="http://www.cyndislist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ealth.pa.gov/MyRecords/Certificates/Public-Records/Pages/20686.aspx#.V_zRCyTnqQ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ncestry.com" TargetMode="External"/><Relationship Id="rId11" Type="http://schemas.openxmlformats.org/officeDocument/2006/relationships/hyperlink" Target="http://www.findagrave.com" TargetMode="External"/><Relationship Id="rId5" Type="http://schemas.openxmlformats.org/officeDocument/2006/relationships/hyperlink" Target="http://www.familysearch.o" TargetMode="External"/><Relationship Id="rId15" Type="http://schemas.openxmlformats.org/officeDocument/2006/relationships/hyperlink" Target="https://familysearch.org/wiki/en/Pennsylvania_Vital_Records" TargetMode="External"/><Relationship Id="rId10" Type="http://schemas.openxmlformats.org/officeDocument/2006/relationships/hyperlink" Target="http://www.familytreemagazine.com/article/Now-What-Online-Search-Wildc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namccullough.com/2015/09/01/how-to-use-wildcards-in-familysearch-org-searches/" TargetMode="External"/><Relationship Id="rId14" Type="http://schemas.openxmlformats.org/officeDocument/2006/relationships/hyperlink" Target="http://www.phmc.pa.gov/Archives/Research-Online/Pages/Death-Indic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Billeter</dc:creator>
  <cp:keywords/>
  <dc:description/>
  <cp:lastModifiedBy>Debbie Billeter</cp:lastModifiedBy>
  <cp:revision>7</cp:revision>
  <cp:lastPrinted>2016-10-05T14:18:00Z</cp:lastPrinted>
  <dcterms:created xsi:type="dcterms:W3CDTF">2016-10-07T23:43:00Z</dcterms:created>
  <dcterms:modified xsi:type="dcterms:W3CDTF">2016-10-11T11:59:00Z</dcterms:modified>
</cp:coreProperties>
</file>