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B8" w:rsidRDefault="0015332E" w:rsidP="0015332E">
      <w:pPr>
        <w:pStyle w:val="Title"/>
      </w:pPr>
      <w:r>
        <w:t>Handout – Session #</w:t>
      </w:r>
      <w:r w:rsidR="000B31E7">
        <w:t>4</w:t>
      </w:r>
      <w:r w:rsidR="0033069C">
        <w:t xml:space="preserve"> – </w:t>
      </w:r>
      <w:r w:rsidR="000B31E7">
        <w:t>November 3</w:t>
      </w:r>
    </w:p>
    <w:p w:rsidR="0015332E" w:rsidRDefault="00CF4277" w:rsidP="0015332E">
      <w:pPr>
        <w:pStyle w:val="Heading1"/>
      </w:pPr>
      <w:r>
        <w:t>Ancestry.com, Brick Walls, Family Tree software</w:t>
      </w:r>
    </w:p>
    <w:p w:rsidR="0015332E" w:rsidRPr="0015332E" w:rsidRDefault="0015332E" w:rsidP="00B85049">
      <w:pPr>
        <w:pStyle w:val="Heading2"/>
      </w:pPr>
      <w:r>
        <w:t>Syllabus contents:</w:t>
      </w:r>
    </w:p>
    <w:p w:rsidR="00CF4277" w:rsidRDefault="00CF4277" w:rsidP="00CF4277">
      <w:pPr>
        <w:numPr>
          <w:ilvl w:val="0"/>
          <w:numId w:val="10"/>
        </w:numPr>
        <w:tabs>
          <w:tab w:val="left" w:pos="-540"/>
        </w:tabs>
        <w:spacing w:after="0" w:line="240" w:lineRule="auto"/>
        <w:ind w:right="-900"/>
        <w:rPr>
          <w:rFonts w:ascii="Arial" w:hAnsi="Arial" w:cs="Arial"/>
        </w:rPr>
      </w:pPr>
      <w:r>
        <w:rPr>
          <w:rFonts w:ascii="Arial" w:hAnsi="Arial" w:cs="Arial"/>
        </w:rPr>
        <w:t>Quick o</w:t>
      </w:r>
      <w:r w:rsidRPr="00251D3E">
        <w:rPr>
          <w:rFonts w:ascii="Arial" w:hAnsi="Arial" w:cs="Arial"/>
        </w:rPr>
        <w:t xml:space="preserve">verview of Ancestry.com - what comes free, what requires membership, and limited free access </w:t>
      </w:r>
      <w:r>
        <w:rPr>
          <w:rFonts w:ascii="Arial" w:hAnsi="Arial" w:cs="Arial"/>
        </w:rPr>
        <w:t xml:space="preserve">to selected categories </w:t>
      </w:r>
      <w:r w:rsidRPr="00251D3E">
        <w:rPr>
          <w:rFonts w:ascii="Arial" w:hAnsi="Arial" w:cs="Arial"/>
        </w:rPr>
        <w:t xml:space="preserve">when you create an ID and password.  </w:t>
      </w:r>
    </w:p>
    <w:p w:rsidR="00CF4277" w:rsidRPr="00251D3E" w:rsidRDefault="00CF4277" w:rsidP="00CF4277">
      <w:pPr>
        <w:numPr>
          <w:ilvl w:val="0"/>
          <w:numId w:val="10"/>
        </w:numPr>
        <w:tabs>
          <w:tab w:val="left" w:pos="-540"/>
        </w:tabs>
        <w:spacing w:after="0" w:line="240" w:lineRule="auto"/>
        <w:ind w:right="-900"/>
        <w:rPr>
          <w:rFonts w:ascii="Arial" w:hAnsi="Arial" w:cs="Arial"/>
        </w:rPr>
      </w:pPr>
      <w:r w:rsidRPr="00251D3E">
        <w:rPr>
          <w:rFonts w:ascii="Arial" w:hAnsi="Arial" w:cs="Arial"/>
        </w:rPr>
        <w:t xml:space="preserve">Ideas for breaking down brick walls – lateral genealogy, </w:t>
      </w:r>
      <w:r>
        <w:rPr>
          <w:rFonts w:ascii="Arial" w:hAnsi="Arial" w:cs="Arial"/>
        </w:rPr>
        <w:t>“</w:t>
      </w:r>
      <w:r w:rsidRPr="00251D3E">
        <w:rPr>
          <w:rFonts w:ascii="Arial" w:hAnsi="Arial" w:cs="Arial"/>
        </w:rPr>
        <w:t>friends and neighbors</w:t>
      </w:r>
      <w:r>
        <w:rPr>
          <w:rFonts w:ascii="Arial" w:hAnsi="Arial" w:cs="Arial"/>
        </w:rPr>
        <w:t>”</w:t>
      </w:r>
      <w:r w:rsidRPr="00251D3E">
        <w:rPr>
          <w:rFonts w:ascii="Arial" w:hAnsi="Arial" w:cs="Arial"/>
        </w:rPr>
        <w:t xml:space="preserve"> genealogy</w:t>
      </w:r>
    </w:p>
    <w:p w:rsidR="00CF4277" w:rsidRDefault="00CF4277" w:rsidP="00CF4277">
      <w:pPr>
        <w:numPr>
          <w:ilvl w:val="0"/>
          <w:numId w:val="10"/>
        </w:numPr>
        <w:tabs>
          <w:tab w:val="left" w:pos="-540"/>
        </w:tabs>
        <w:spacing w:after="0" w:line="240" w:lineRule="auto"/>
        <w:ind w:right="-900"/>
        <w:rPr>
          <w:rFonts w:ascii="Arial" w:hAnsi="Arial" w:cs="Arial"/>
        </w:rPr>
      </w:pPr>
      <w:r>
        <w:rPr>
          <w:rFonts w:ascii="Arial" w:hAnsi="Arial" w:cs="Arial"/>
        </w:rPr>
        <w:t xml:space="preserve">Saving results to Family Tree software programs such as Legacy, </w:t>
      </w:r>
      <w:proofErr w:type="spellStart"/>
      <w:r>
        <w:rPr>
          <w:rFonts w:ascii="Arial" w:hAnsi="Arial" w:cs="Arial"/>
        </w:rPr>
        <w:t>RootsMagic</w:t>
      </w:r>
      <w:proofErr w:type="spellEnd"/>
      <w:r>
        <w:rPr>
          <w:rFonts w:ascii="Arial" w:hAnsi="Arial" w:cs="Arial"/>
        </w:rPr>
        <w:t xml:space="preserve">, Family Tree </w:t>
      </w:r>
      <w:r w:rsidR="00D217B9">
        <w:rPr>
          <w:rFonts w:ascii="Arial" w:hAnsi="Arial" w:cs="Arial"/>
        </w:rPr>
        <w:t>Builder</w:t>
      </w:r>
    </w:p>
    <w:p w:rsidR="00CF4277" w:rsidRDefault="00CF4277" w:rsidP="00CF4277">
      <w:pPr>
        <w:numPr>
          <w:ilvl w:val="0"/>
          <w:numId w:val="10"/>
        </w:numPr>
        <w:tabs>
          <w:tab w:val="left" w:pos="-540"/>
        </w:tabs>
        <w:spacing w:after="0" w:line="240" w:lineRule="auto"/>
        <w:ind w:right="-900"/>
        <w:rPr>
          <w:rFonts w:ascii="Arial" w:hAnsi="Arial" w:cs="Arial"/>
        </w:rPr>
      </w:pPr>
      <w:r>
        <w:rPr>
          <w:rFonts w:ascii="Arial" w:hAnsi="Arial" w:cs="Arial"/>
        </w:rPr>
        <w:t>Saving your tree online to FamilySearch or Ancestry; advantages and limitations.</w:t>
      </w:r>
    </w:p>
    <w:p w:rsidR="00CF4277" w:rsidRDefault="00CF4277" w:rsidP="00CF4277">
      <w:pPr>
        <w:numPr>
          <w:ilvl w:val="0"/>
          <w:numId w:val="10"/>
        </w:numPr>
        <w:tabs>
          <w:tab w:val="left" w:pos="-540"/>
        </w:tabs>
        <w:spacing w:after="0" w:line="240" w:lineRule="auto"/>
        <w:ind w:right="-900"/>
        <w:rPr>
          <w:rFonts w:ascii="Arial" w:hAnsi="Arial" w:cs="Arial"/>
        </w:rPr>
      </w:pPr>
      <w:r>
        <w:rPr>
          <w:rFonts w:ascii="Arial" w:hAnsi="Arial" w:cs="Arial"/>
        </w:rPr>
        <w:t>Creating a GEDCOM file to share your family tree with others.</w:t>
      </w:r>
    </w:p>
    <w:p w:rsidR="00CF4277" w:rsidRDefault="00CF4277" w:rsidP="00CF4277">
      <w:pPr>
        <w:tabs>
          <w:tab w:val="left" w:pos="-540"/>
        </w:tabs>
        <w:ind w:right="-900"/>
        <w:rPr>
          <w:rFonts w:ascii="Arial" w:hAnsi="Arial" w:cs="Arial"/>
        </w:rPr>
      </w:pPr>
    </w:p>
    <w:p w:rsidR="00CF4277" w:rsidRDefault="00CF4277" w:rsidP="00CF4277">
      <w:pPr>
        <w:tabs>
          <w:tab w:val="left" w:pos="-540"/>
        </w:tabs>
        <w:ind w:right="-900"/>
        <w:rPr>
          <w:rFonts w:ascii="Arial" w:hAnsi="Arial" w:cs="Arial"/>
        </w:rPr>
      </w:pPr>
      <w:r>
        <w:rPr>
          <w:rFonts w:ascii="Arial" w:hAnsi="Arial" w:cs="Arial"/>
        </w:rPr>
        <w:t>Lab session - assist students with a lateral or friends and neighbors search – students should have enough family information at this point for a worthwhile and fruitful search</w:t>
      </w:r>
    </w:p>
    <w:p w:rsidR="00CF4277" w:rsidRDefault="00CF4277" w:rsidP="00CF4277">
      <w:pPr>
        <w:tabs>
          <w:tab w:val="left" w:pos="-540"/>
        </w:tabs>
        <w:ind w:right="-900"/>
        <w:rPr>
          <w:rFonts w:ascii="Arial" w:hAnsi="Arial" w:cs="Arial"/>
        </w:rPr>
      </w:pPr>
    </w:p>
    <w:p w:rsidR="00D83DFC" w:rsidRDefault="00D83DFC" w:rsidP="00CF4277">
      <w:pPr>
        <w:tabs>
          <w:tab w:val="left" w:pos="-540"/>
        </w:tabs>
        <w:ind w:right="-900"/>
        <w:rPr>
          <w:rFonts w:ascii="Arial" w:hAnsi="Arial" w:cs="Arial"/>
        </w:rPr>
      </w:pPr>
      <w:r>
        <w:rPr>
          <w:rFonts w:ascii="Arial" w:hAnsi="Arial" w:cs="Arial"/>
        </w:rPr>
        <w:t>If you set up an Ancestry.com account, they will send you information on limited time offers to see certain collections for free.  This is often done in association with something new coming online – they have just digitized and/or indexed something that wasn’t done before.</w:t>
      </w:r>
    </w:p>
    <w:p w:rsidR="00D83DFC" w:rsidRDefault="006C5EF8" w:rsidP="00CF4277">
      <w:pPr>
        <w:tabs>
          <w:tab w:val="left" w:pos="-540"/>
        </w:tabs>
        <w:ind w:right="-900"/>
        <w:rPr>
          <w:rFonts w:ascii="Arial" w:hAnsi="Arial" w:cs="Arial"/>
        </w:rPr>
      </w:pPr>
      <w:r>
        <w:rPr>
          <w:rFonts w:ascii="Arial" w:hAnsi="Arial" w:cs="Arial"/>
        </w:rPr>
        <w:t>Who Has Ancestry Library Edition?</w:t>
      </w:r>
    </w:p>
    <w:p w:rsidR="006C5EF8" w:rsidRPr="006C5EF8" w:rsidRDefault="006C5EF8" w:rsidP="006C5EF8">
      <w:pPr>
        <w:pStyle w:val="ListParagraph"/>
        <w:numPr>
          <w:ilvl w:val="0"/>
          <w:numId w:val="12"/>
        </w:numPr>
        <w:tabs>
          <w:tab w:val="left" w:pos="-540"/>
        </w:tabs>
        <w:ind w:right="-900"/>
        <w:rPr>
          <w:rFonts w:ascii="Arial" w:hAnsi="Arial" w:cs="Arial"/>
        </w:rPr>
      </w:pPr>
      <w:r w:rsidRPr="006C5EF8">
        <w:rPr>
          <w:rFonts w:ascii="Arial" w:hAnsi="Arial" w:cs="Arial"/>
        </w:rPr>
        <w:t>All Butler County Libraries</w:t>
      </w:r>
    </w:p>
    <w:p w:rsidR="006C5EF8" w:rsidRPr="006C5EF8" w:rsidRDefault="006C5EF8" w:rsidP="006C5EF8">
      <w:pPr>
        <w:pStyle w:val="ListParagraph"/>
        <w:numPr>
          <w:ilvl w:val="0"/>
          <w:numId w:val="12"/>
        </w:numPr>
        <w:tabs>
          <w:tab w:val="left" w:pos="-540"/>
        </w:tabs>
        <w:ind w:right="-900"/>
        <w:rPr>
          <w:rFonts w:ascii="Arial" w:hAnsi="Arial" w:cs="Arial"/>
        </w:rPr>
      </w:pPr>
      <w:r w:rsidRPr="006C5EF8">
        <w:rPr>
          <w:rFonts w:ascii="Arial" w:hAnsi="Arial" w:cs="Arial"/>
        </w:rPr>
        <w:t>All Allegheny County Libraries</w:t>
      </w:r>
    </w:p>
    <w:p w:rsidR="006C5EF8" w:rsidRDefault="006C5EF8" w:rsidP="006C5EF8">
      <w:pPr>
        <w:pStyle w:val="ListParagraph"/>
        <w:numPr>
          <w:ilvl w:val="0"/>
          <w:numId w:val="12"/>
        </w:numPr>
        <w:tabs>
          <w:tab w:val="left" w:pos="-540"/>
        </w:tabs>
        <w:ind w:right="-900"/>
        <w:rPr>
          <w:rFonts w:ascii="Arial" w:hAnsi="Arial" w:cs="Arial"/>
        </w:rPr>
      </w:pPr>
      <w:r w:rsidRPr="006C5EF8">
        <w:rPr>
          <w:rFonts w:ascii="Arial" w:hAnsi="Arial" w:cs="Arial"/>
        </w:rPr>
        <w:t>All Carnegie Libraries</w:t>
      </w:r>
    </w:p>
    <w:p w:rsidR="006C5EF8" w:rsidRDefault="006C5EF8" w:rsidP="006C5EF8">
      <w:pPr>
        <w:pStyle w:val="ListParagraph"/>
        <w:numPr>
          <w:ilvl w:val="0"/>
          <w:numId w:val="12"/>
        </w:numPr>
        <w:tabs>
          <w:tab w:val="left" w:pos="-540"/>
        </w:tabs>
        <w:ind w:right="-900"/>
        <w:rPr>
          <w:rFonts w:ascii="Arial" w:hAnsi="Arial" w:cs="Arial"/>
        </w:rPr>
      </w:pPr>
      <w:r>
        <w:rPr>
          <w:rFonts w:ascii="Arial" w:hAnsi="Arial" w:cs="Arial"/>
        </w:rPr>
        <w:t>Family History Centers – have the full international subscription</w:t>
      </w:r>
    </w:p>
    <w:p w:rsidR="006C5EF8" w:rsidRDefault="006C5EF8" w:rsidP="006C5EF8">
      <w:pPr>
        <w:tabs>
          <w:tab w:val="left" w:pos="-540"/>
        </w:tabs>
        <w:ind w:right="-900"/>
        <w:rPr>
          <w:rFonts w:ascii="Arial" w:hAnsi="Arial" w:cs="Arial"/>
        </w:rPr>
      </w:pPr>
      <w:r>
        <w:rPr>
          <w:rFonts w:ascii="Arial" w:hAnsi="Arial" w:cs="Arial"/>
        </w:rPr>
        <w:t xml:space="preserve">Find a Family History Center:  </w:t>
      </w:r>
      <w:hyperlink r:id="rId5" w:history="1">
        <w:r w:rsidRPr="00A66350">
          <w:rPr>
            <w:rStyle w:val="Hyperlink"/>
            <w:rFonts w:ascii="Arial" w:hAnsi="Arial" w:cs="Arial"/>
          </w:rPr>
          <w:t>https://familysearch.org/locations/centerlocator</w:t>
        </w:r>
      </w:hyperlink>
    </w:p>
    <w:p w:rsidR="006C5EF8" w:rsidRDefault="006C5EF8" w:rsidP="006C5EF8">
      <w:pPr>
        <w:tabs>
          <w:tab w:val="left" w:pos="-540"/>
        </w:tabs>
        <w:ind w:right="-900"/>
        <w:rPr>
          <w:rFonts w:ascii="Arial" w:hAnsi="Arial" w:cs="Arial"/>
        </w:rPr>
      </w:pPr>
      <w:r>
        <w:rPr>
          <w:rFonts w:ascii="Arial" w:hAnsi="Arial" w:cs="Arial"/>
        </w:rPr>
        <w:t>Legacy Family Tree:</w:t>
      </w:r>
      <w:r w:rsidR="0029276C">
        <w:rPr>
          <w:rFonts w:ascii="Arial" w:hAnsi="Arial" w:cs="Arial"/>
        </w:rPr>
        <w:t xml:space="preserve">  </w:t>
      </w:r>
      <w:hyperlink r:id="rId6" w:history="1">
        <w:r w:rsidR="00DB34D0" w:rsidRPr="00A66350">
          <w:rPr>
            <w:rStyle w:val="Hyperlink"/>
            <w:rFonts w:ascii="Arial" w:hAnsi="Arial" w:cs="Arial"/>
          </w:rPr>
          <w:t>http://legacyfamilytree.com/</w:t>
        </w:r>
      </w:hyperlink>
      <w:r w:rsidR="00DB34D0">
        <w:rPr>
          <w:rFonts w:ascii="Arial" w:hAnsi="Arial" w:cs="Arial"/>
        </w:rPr>
        <w:t xml:space="preserve"> </w:t>
      </w:r>
    </w:p>
    <w:p w:rsidR="006C5EF8" w:rsidRDefault="00332181" w:rsidP="006C5EF8">
      <w:pPr>
        <w:tabs>
          <w:tab w:val="left" w:pos="-540"/>
        </w:tabs>
        <w:ind w:right="-900"/>
        <w:rPr>
          <w:rFonts w:ascii="Arial" w:hAnsi="Arial" w:cs="Arial"/>
        </w:rPr>
      </w:pPr>
      <w:r>
        <w:rPr>
          <w:rFonts w:ascii="Arial" w:hAnsi="Arial" w:cs="Arial"/>
        </w:rPr>
        <w:t xml:space="preserve">Family Tree Builder:  </w:t>
      </w:r>
      <w:hyperlink r:id="rId7" w:history="1">
        <w:r w:rsidR="00DB34D0" w:rsidRPr="00A66350">
          <w:rPr>
            <w:rStyle w:val="Hyperlink"/>
            <w:rFonts w:ascii="Arial" w:hAnsi="Arial" w:cs="Arial"/>
          </w:rPr>
          <w:t>https://www.myheritage.com/family-tree-builder</w:t>
        </w:r>
      </w:hyperlink>
      <w:r w:rsidR="00DB34D0">
        <w:rPr>
          <w:rFonts w:ascii="Arial" w:hAnsi="Arial" w:cs="Arial"/>
        </w:rPr>
        <w:t xml:space="preserve"> </w:t>
      </w:r>
    </w:p>
    <w:p w:rsidR="00332181" w:rsidRDefault="00332181" w:rsidP="006C5EF8">
      <w:pPr>
        <w:tabs>
          <w:tab w:val="left" w:pos="-540"/>
        </w:tabs>
        <w:ind w:right="-900"/>
        <w:rPr>
          <w:rFonts w:ascii="Arial" w:hAnsi="Arial" w:cs="Arial"/>
        </w:rPr>
      </w:pPr>
      <w:r>
        <w:rPr>
          <w:rFonts w:ascii="Arial" w:hAnsi="Arial" w:cs="Arial"/>
        </w:rPr>
        <w:t xml:space="preserve">Family Tree Maker:  </w:t>
      </w:r>
      <w:hyperlink r:id="rId8" w:history="1">
        <w:r w:rsidR="00DB34D0" w:rsidRPr="00A66350">
          <w:rPr>
            <w:rStyle w:val="Hyperlink"/>
            <w:rFonts w:ascii="Arial" w:hAnsi="Arial" w:cs="Arial"/>
          </w:rPr>
          <w:t>http://www.mackiev.com/ftm/</w:t>
        </w:r>
      </w:hyperlink>
      <w:r w:rsidR="00DB34D0">
        <w:rPr>
          <w:rFonts w:ascii="Arial" w:hAnsi="Arial" w:cs="Arial"/>
        </w:rPr>
        <w:t xml:space="preserve"> </w:t>
      </w:r>
    </w:p>
    <w:p w:rsidR="00565D84" w:rsidRDefault="00332181" w:rsidP="006C5EF8">
      <w:pPr>
        <w:tabs>
          <w:tab w:val="left" w:pos="-540"/>
        </w:tabs>
        <w:ind w:right="-900"/>
        <w:rPr>
          <w:rFonts w:ascii="Arial" w:hAnsi="Arial" w:cs="Arial"/>
        </w:rPr>
      </w:pPr>
      <w:proofErr w:type="spellStart"/>
      <w:r>
        <w:rPr>
          <w:rFonts w:ascii="Arial" w:hAnsi="Arial" w:cs="Arial"/>
        </w:rPr>
        <w:t>RootsMagic</w:t>
      </w:r>
      <w:proofErr w:type="spellEnd"/>
      <w:r>
        <w:rPr>
          <w:rFonts w:ascii="Arial" w:hAnsi="Arial" w:cs="Arial"/>
        </w:rPr>
        <w:t xml:space="preserve">:  </w:t>
      </w:r>
      <w:hyperlink r:id="rId9" w:history="1">
        <w:r w:rsidR="00DB34D0" w:rsidRPr="00A66350">
          <w:rPr>
            <w:rStyle w:val="Hyperlink"/>
            <w:rFonts w:ascii="Arial" w:hAnsi="Arial" w:cs="Arial"/>
          </w:rPr>
          <w:t>http://rootsmagic.com/</w:t>
        </w:r>
      </w:hyperlink>
      <w:r w:rsidR="00DB34D0">
        <w:rPr>
          <w:rFonts w:ascii="Arial" w:hAnsi="Arial" w:cs="Arial"/>
        </w:rPr>
        <w:t xml:space="preserve"> </w:t>
      </w:r>
    </w:p>
    <w:p w:rsidR="00DB34D0" w:rsidRDefault="00DB34D0" w:rsidP="006C5EF8">
      <w:pPr>
        <w:tabs>
          <w:tab w:val="left" w:pos="-540"/>
        </w:tabs>
        <w:ind w:right="-900"/>
        <w:rPr>
          <w:rFonts w:ascii="Arial" w:hAnsi="Arial" w:cs="Arial"/>
        </w:rPr>
      </w:pPr>
      <w:r>
        <w:rPr>
          <w:rFonts w:ascii="Arial" w:hAnsi="Arial" w:cs="Arial"/>
        </w:rPr>
        <w:t>What is a GEDCOM?</w:t>
      </w:r>
    </w:p>
    <w:p w:rsidR="00565D84" w:rsidRDefault="00D217B9" w:rsidP="006C5EF8">
      <w:pPr>
        <w:tabs>
          <w:tab w:val="left" w:pos="-540"/>
        </w:tabs>
        <w:ind w:right="-900"/>
        <w:rPr>
          <w:rFonts w:ascii="Arial" w:hAnsi="Arial" w:cs="Arial"/>
        </w:rPr>
      </w:pPr>
      <w:hyperlink r:id="rId10" w:history="1">
        <w:r w:rsidR="00CE7FDD" w:rsidRPr="00A66350">
          <w:rPr>
            <w:rStyle w:val="Hyperlink"/>
            <w:rFonts w:ascii="Arial" w:hAnsi="Arial" w:cs="Arial"/>
          </w:rPr>
          <w:t>https://answers.yahoo.com/question/index;_ylt=A0LEV71BzBhYKwsArwJjmolQ?qid=20070325093951AA9xfHm</w:t>
        </w:r>
      </w:hyperlink>
    </w:p>
    <w:p w:rsidR="00CE7FDD" w:rsidRDefault="00D217B9" w:rsidP="006C5EF8">
      <w:pPr>
        <w:tabs>
          <w:tab w:val="left" w:pos="-540"/>
        </w:tabs>
        <w:ind w:right="-900"/>
        <w:rPr>
          <w:rFonts w:ascii="Arial" w:hAnsi="Arial" w:cs="Arial"/>
        </w:rPr>
      </w:pPr>
      <w:hyperlink r:id="rId11" w:history="1">
        <w:r w:rsidR="00CE7FDD" w:rsidRPr="00A66350">
          <w:rPr>
            <w:rStyle w:val="Hyperlink"/>
            <w:rFonts w:ascii="Arial" w:hAnsi="Arial" w:cs="Arial"/>
          </w:rPr>
          <w:t>https://en.wikipedia.org/wiki/GEDCOM</w:t>
        </w:r>
      </w:hyperlink>
    </w:p>
    <w:p w:rsidR="00CE7FDD" w:rsidRDefault="005D5F60" w:rsidP="006C5EF8">
      <w:pPr>
        <w:tabs>
          <w:tab w:val="left" w:pos="-540"/>
        </w:tabs>
        <w:ind w:right="-900"/>
        <w:rPr>
          <w:rFonts w:ascii="Arial" w:hAnsi="Arial" w:cs="Arial"/>
        </w:rPr>
      </w:pPr>
      <w:r>
        <w:rPr>
          <w:rFonts w:ascii="Arial" w:hAnsi="Arial" w:cs="Arial"/>
        </w:rPr>
        <w:t xml:space="preserve">Cyndi’s List links to this:  </w:t>
      </w:r>
      <w:hyperlink r:id="rId12" w:history="1">
        <w:r w:rsidRPr="00A66350">
          <w:rPr>
            <w:rStyle w:val="Hyperlink"/>
            <w:rFonts w:ascii="Arial" w:hAnsi="Arial" w:cs="Arial"/>
          </w:rPr>
          <w:t>http://www.leisterpro.com/doc/olderversions/Articles/gedcom-101.php</w:t>
        </w:r>
      </w:hyperlink>
      <w:r>
        <w:rPr>
          <w:rFonts w:ascii="Arial" w:hAnsi="Arial" w:cs="Arial"/>
        </w:rPr>
        <w:t xml:space="preserve"> </w:t>
      </w:r>
      <w:bookmarkStart w:id="0" w:name="_GoBack"/>
      <w:bookmarkEnd w:id="0"/>
    </w:p>
    <w:sectPr w:rsidR="00CE7FDD" w:rsidSect="001D16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73"/>
    <w:multiLevelType w:val="hybridMultilevel"/>
    <w:tmpl w:val="27381648"/>
    <w:lvl w:ilvl="0" w:tplc="4AAC0680">
      <w:start w:val="1"/>
      <w:numFmt w:val="bullet"/>
      <w:lvlText w:val="•"/>
      <w:lvlJc w:val="left"/>
      <w:pPr>
        <w:tabs>
          <w:tab w:val="num" w:pos="720"/>
        </w:tabs>
        <w:ind w:left="720" w:hanging="360"/>
      </w:pPr>
      <w:rPr>
        <w:rFonts w:ascii="Arial" w:hAnsi="Arial" w:hint="default"/>
      </w:rPr>
    </w:lvl>
    <w:lvl w:ilvl="1" w:tplc="D6169ECE" w:tentative="1">
      <w:start w:val="1"/>
      <w:numFmt w:val="bullet"/>
      <w:lvlText w:val="•"/>
      <w:lvlJc w:val="left"/>
      <w:pPr>
        <w:tabs>
          <w:tab w:val="num" w:pos="1440"/>
        </w:tabs>
        <w:ind w:left="1440" w:hanging="360"/>
      </w:pPr>
      <w:rPr>
        <w:rFonts w:ascii="Arial" w:hAnsi="Arial" w:hint="default"/>
      </w:rPr>
    </w:lvl>
    <w:lvl w:ilvl="2" w:tplc="D7BCE6CC" w:tentative="1">
      <w:start w:val="1"/>
      <w:numFmt w:val="bullet"/>
      <w:lvlText w:val="•"/>
      <w:lvlJc w:val="left"/>
      <w:pPr>
        <w:tabs>
          <w:tab w:val="num" w:pos="2160"/>
        </w:tabs>
        <w:ind w:left="2160" w:hanging="360"/>
      </w:pPr>
      <w:rPr>
        <w:rFonts w:ascii="Arial" w:hAnsi="Arial" w:hint="default"/>
      </w:rPr>
    </w:lvl>
    <w:lvl w:ilvl="3" w:tplc="AC165690" w:tentative="1">
      <w:start w:val="1"/>
      <w:numFmt w:val="bullet"/>
      <w:lvlText w:val="•"/>
      <w:lvlJc w:val="left"/>
      <w:pPr>
        <w:tabs>
          <w:tab w:val="num" w:pos="2880"/>
        </w:tabs>
        <w:ind w:left="2880" w:hanging="360"/>
      </w:pPr>
      <w:rPr>
        <w:rFonts w:ascii="Arial" w:hAnsi="Arial" w:hint="default"/>
      </w:rPr>
    </w:lvl>
    <w:lvl w:ilvl="4" w:tplc="2D6C1370" w:tentative="1">
      <w:start w:val="1"/>
      <w:numFmt w:val="bullet"/>
      <w:lvlText w:val="•"/>
      <w:lvlJc w:val="left"/>
      <w:pPr>
        <w:tabs>
          <w:tab w:val="num" w:pos="3600"/>
        </w:tabs>
        <w:ind w:left="3600" w:hanging="360"/>
      </w:pPr>
      <w:rPr>
        <w:rFonts w:ascii="Arial" w:hAnsi="Arial" w:hint="default"/>
      </w:rPr>
    </w:lvl>
    <w:lvl w:ilvl="5" w:tplc="21E80A10" w:tentative="1">
      <w:start w:val="1"/>
      <w:numFmt w:val="bullet"/>
      <w:lvlText w:val="•"/>
      <w:lvlJc w:val="left"/>
      <w:pPr>
        <w:tabs>
          <w:tab w:val="num" w:pos="4320"/>
        </w:tabs>
        <w:ind w:left="4320" w:hanging="360"/>
      </w:pPr>
      <w:rPr>
        <w:rFonts w:ascii="Arial" w:hAnsi="Arial" w:hint="default"/>
      </w:rPr>
    </w:lvl>
    <w:lvl w:ilvl="6" w:tplc="66DA2F84" w:tentative="1">
      <w:start w:val="1"/>
      <w:numFmt w:val="bullet"/>
      <w:lvlText w:val="•"/>
      <w:lvlJc w:val="left"/>
      <w:pPr>
        <w:tabs>
          <w:tab w:val="num" w:pos="5040"/>
        </w:tabs>
        <w:ind w:left="5040" w:hanging="360"/>
      </w:pPr>
      <w:rPr>
        <w:rFonts w:ascii="Arial" w:hAnsi="Arial" w:hint="default"/>
      </w:rPr>
    </w:lvl>
    <w:lvl w:ilvl="7" w:tplc="3D60F678" w:tentative="1">
      <w:start w:val="1"/>
      <w:numFmt w:val="bullet"/>
      <w:lvlText w:val="•"/>
      <w:lvlJc w:val="left"/>
      <w:pPr>
        <w:tabs>
          <w:tab w:val="num" w:pos="5760"/>
        </w:tabs>
        <w:ind w:left="5760" w:hanging="360"/>
      </w:pPr>
      <w:rPr>
        <w:rFonts w:ascii="Arial" w:hAnsi="Arial" w:hint="default"/>
      </w:rPr>
    </w:lvl>
    <w:lvl w:ilvl="8" w:tplc="EE7A42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D2F38"/>
    <w:multiLevelType w:val="hybridMultilevel"/>
    <w:tmpl w:val="5AC6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26983"/>
    <w:multiLevelType w:val="hybridMultilevel"/>
    <w:tmpl w:val="38C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7A2C"/>
    <w:multiLevelType w:val="hybridMultilevel"/>
    <w:tmpl w:val="9EE2C4CE"/>
    <w:lvl w:ilvl="0" w:tplc="866A22B6">
      <w:start w:val="1"/>
      <w:numFmt w:val="bullet"/>
      <w:lvlText w:val="•"/>
      <w:lvlJc w:val="left"/>
      <w:pPr>
        <w:tabs>
          <w:tab w:val="num" w:pos="720"/>
        </w:tabs>
        <w:ind w:left="720" w:hanging="360"/>
      </w:pPr>
      <w:rPr>
        <w:rFonts w:ascii="Arial" w:hAnsi="Arial" w:hint="default"/>
      </w:rPr>
    </w:lvl>
    <w:lvl w:ilvl="1" w:tplc="1444E122" w:tentative="1">
      <w:start w:val="1"/>
      <w:numFmt w:val="bullet"/>
      <w:lvlText w:val="•"/>
      <w:lvlJc w:val="left"/>
      <w:pPr>
        <w:tabs>
          <w:tab w:val="num" w:pos="1440"/>
        </w:tabs>
        <w:ind w:left="1440" w:hanging="360"/>
      </w:pPr>
      <w:rPr>
        <w:rFonts w:ascii="Arial" w:hAnsi="Arial" w:hint="default"/>
      </w:rPr>
    </w:lvl>
    <w:lvl w:ilvl="2" w:tplc="77B0FF92" w:tentative="1">
      <w:start w:val="1"/>
      <w:numFmt w:val="bullet"/>
      <w:lvlText w:val="•"/>
      <w:lvlJc w:val="left"/>
      <w:pPr>
        <w:tabs>
          <w:tab w:val="num" w:pos="2160"/>
        </w:tabs>
        <w:ind w:left="2160" w:hanging="360"/>
      </w:pPr>
      <w:rPr>
        <w:rFonts w:ascii="Arial" w:hAnsi="Arial" w:hint="default"/>
      </w:rPr>
    </w:lvl>
    <w:lvl w:ilvl="3" w:tplc="1A3A9FFE" w:tentative="1">
      <w:start w:val="1"/>
      <w:numFmt w:val="bullet"/>
      <w:lvlText w:val="•"/>
      <w:lvlJc w:val="left"/>
      <w:pPr>
        <w:tabs>
          <w:tab w:val="num" w:pos="2880"/>
        </w:tabs>
        <w:ind w:left="2880" w:hanging="360"/>
      </w:pPr>
      <w:rPr>
        <w:rFonts w:ascii="Arial" w:hAnsi="Arial" w:hint="default"/>
      </w:rPr>
    </w:lvl>
    <w:lvl w:ilvl="4" w:tplc="5FFA5798" w:tentative="1">
      <w:start w:val="1"/>
      <w:numFmt w:val="bullet"/>
      <w:lvlText w:val="•"/>
      <w:lvlJc w:val="left"/>
      <w:pPr>
        <w:tabs>
          <w:tab w:val="num" w:pos="3600"/>
        </w:tabs>
        <w:ind w:left="3600" w:hanging="360"/>
      </w:pPr>
      <w:rPr>
        <w:rFonts w:ascii="Arial" w:hAnsi="Arial" w:hint="default"/>
      </w:rPr>
    </w:lvl>
    <w:lvl w:ilvl="5" w:tplc="CD0AA760" w:tentative="1">
      <w:start w:val="1"/>
      <w:numFmt w:val="bullet"/>
      <w:lvlText w:val="•"/>
      <w:lvlJc w:val="left"/>
      <w:pPr>
        <w:tabs>
          <w:tab w:val="num" w:pos="4320"/>
        </w:tabs>
        <w:ind w:left="4320" w:hanging="360"/>
      </w:pPr>
      <w:rPr>
        <w:rFonts w:ascii="Arial" w:hAnsi="Arial" w:hint="default"/>
      </w:rPr>
    </w:lvl>
    <w:lvl w:ilvl="6" w:tplc="A47235AA" w:tentative="1">
      <w:start w:val="1"/>
      <w:numFmt w:val="bullet"/>
      <w:lvlText w:val="•"/>
      <w:lvlJc w:val="left"/>
      <w:pPr>
        <w:tabs>
          <w:tab w:val="num" w:pos="5040"/>
        </w:tabs>
        <w:ind w:left="5040" w:hanging="360"/>
      </w:pPr>
      <w:rPr>
        <w:rFonts w:ascii="Arial" w:hAnsi="Arial" w:hint="default"/>
      </w:rPr>
    </w:lvl>
    <w:lvl w:ilvl="7" w:tplc="4DA8BA1A" w:tentative="1">
      <w:start w:val="1"/>
      <w:numFmt w:val="bullet"/>
      <w:lvlText w:val="•"/>
      <w:lvlJc w:val="left"/>
      <w:pPr>
        <w:tabs>
          <w:tab w:val="num" w:pos="5760"/>
        </w:tabs>
        <w:ind w:left="5760" w:hanging="360"/>
      </w:pPr>
      <w:rPr>
        <w:rFonts w:ascii="Arial" w:hAnsi="Arial" w:hint="default"/>
      </w:rPr>
    </w:lvl>
    <w:lvl w:ilvl="8" w:tplc="FA60E6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4162C2"/>
    <w:multiLevelType w:val="hybridMultilevel"/>
    <w:tmpl w:val="1B5A9262"/>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5" w15:restartNumberingAfterBreak="0">
    <w:nsid w:val="35CB6DAB"/>
    <w:multiLevelType w:val="hybridMultilevel"/>
    <w:tmpl w:val="3AECF6CC"/>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596706E1"/>
    <w:multiLevelType w:val="hybridMultilevel"/>
    <w:tmpl w:val="1B5A9262"/>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15:restartNumberingAfterBreak="0">
    <w:nsid w:val="5CD232B0"/>
    <w:multiLevelType w:val="hybridMultilevel"/>
    <w:tmpl w:val="1B5A92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E6F13D8"/>
    <w:multiLevelType w:val="hybridMultilevel"/>
    <w:tmpl w:val="E8F816A4"/>
    <w:lvl w:ilvl="0" w:tplc="F31C3E64">
      <w:start w:val="1"/>
      <w:numFmt w:val="bullet"/>
      <w:lvlText w:val="•"/>
      <w:lvlJc w:val="left"/>
      <w:pPr>
        <w:tabs>
          <w:tab w:val="num" w:pos="720"/>
        </w:tabs>
        <w:ind w:left="720" w:hanging="360"/>
      </w:pPr>
      <w:rPr>
        <w:rFonts w:ascii="Arial" w:hAnsi="Arial" w:hint="default"/>
      </w:rPr>
    </w:lvl>
    <w:lvl w:ilvl="1" w:tplc="0BB2FD28" w:tentative="1">
      <w:start w:val="1"/>
      <w:numFmt w:val="bullet"/>
      <w:lvlText w:val="•"/>
      <w:lvlJc w:val="left"/>
      <w:pPr>
        <w:tabs>
          <w:tab w:val="num" w:pos="1440"/>
        </w:tabs>
        <w:ind w:left="1440" w:hanging="360"/>
      </w:pPr>
      <w:rPr>
        <w:rFonts w:ascii="Arial" w:hAnsi="Arial" w:hint="default"/>
      </w:rPr>
    </w:lvl>
    <w:lvl w:ilvl="2" w:tplc="8452A104" w:tentative="1">
      <w:start w:val="1"/>
      <w:numFmt w:val="bullet"/>
      <w:lvlText w:val="•"/>
      <w:lvlJc w:val="left"/>
      <w:pPr>
        <w:tabs>
          <w:tab w:val="num" w:pos="2160"/>
        </w:tabs>
        <w:ind w:left="2160" w:hanging="360"/>
      </w:pPr>
      <w:rPr>
        <w:rFonts w:ascii="Arial" w:hAnsi="Arial" w:hint="default"/>
      </w:rPr>
    </w:lvl>
    <w:lvl w:ilvl="3" w:tplc="8EF4AB00" w:tentative="1">
      <w:start w:val="1"/>
      <w:numFmt w:val="bullet"/>
      <w:lvlText w:val="•"/>
      <w:lvlJc w:val="left"/>
      <w:pPr>
        <w:tabs>
          <w:tab w:val="num" w:pos="2880"/>
        </w:tabs>
        <w:ind w:left="2880" w:hanging="360"/>
      </w:pPr>
      <w:rPr>
        <w:rFonts w:ascii="Arial" w:hAnsi="Arial" w:hint="default"/>
      </w:rPr>
    </w:lvl>
    <w:lvl w:ilvl="4" w:tplc="C7A49A3E" w:tentative="1">
      <w:start w:val="1"/>
      <w:numFmt w:val="bullet"/>
      <w:lvlText w:val="•"/>
      <w:lvlJc w:val="left"/>
      <w:pPr>
        <w:tabs>
          <w:tab w:val="num" w:pos="3600"/>
        </w:tabs>
        <w:ind w:left="3600" w:hanging="360"/>
      </w:pPr>
      <w:rPr>
        <w:rFonts w:ascii="Arial" w:hAnsi="Arial" w:hint="default"/>
      </w:rPr>
    </w:lvl>
    <w:lvl w:ilvl="5" w:tplc="DF3EE79E" w:tentative="1">
      <w:start w:val="1"/>
      <w:numFmt w:val="bullet"/>
      <w:lvlText w:val="•"/>
      <w:lvlJc w:val="left"/>
      <w:pPr>
        <w:tabs>
          <w:tab w:val="num" w:pos="4320"/>
        </w:tabs>
        <w:ind w:left="4320" w:hanging="360"/>
      </w:pPr>
      <w:rPr>
        <w:rFonts w:ascii="Arial" w:hAnsi="Arial" w:hint="default"/>
      </w:rPr>
    </w:lvl>
    <w:lvl w:ilvl="6" w:tplc="2C84458E" w:tentative="1">
      <w:start w:val="1"/>
      <w:numFmt w:val="bullet"/>
      <w:lvlText w:val="•"/>
      <w:lvlJc w:val="left"/>
      <w:pPr>
        <w:tabs>
          <w:tab w:val="num" w:pos="5040"/>
        </w:tabs>
        <w:ind w:left="5040" w:hanging="360"/>
      </w:pPr>
      <w:rPr>
        <w:rFonts w:ascii="Arial" w:hAnsi="Arial" w:hint="default"/>
      </w:rPr>
    </w:lvl>
    <w:lvl w:ilvl="7" w:tplc="A4B43E24" w:tentative="1">
      <w:start w:val="1"/>
      <w:numFmt w:val="bullet"/>
      <w:lvlText w:val="•"/>
      <w:lvlJc w:val="left"/>
      <w:pPr>
        <w:tabs>
          <w:tab w:val="num" w:pos="5760"/>
        </w:tabs>
        <w:ind w:left="5760" w:hanging="360"/>
      </w:pPr>
      <w:rPr>
        <w:rFonts w:ascii="Arial" w:hAnsi="Arial" w:hint="default"/>
      </w:rPr>
    </w:lvl>
    <w:lvl w:ilvl="8" w:tplc="77682E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F43794"/>
    <w:multiLevelType w:val="hybridMultilevel"/>
    <w:tmpl w:val="B768AFE0"/>
    <w:lvl w:ilvl="0" w:tplc="970C3B60">
      <w:start w:val="1"/>
      <w:numFmt w:val="bullet"/>
      <w:lvlText w:val="•"/>
      <w:lvlJc w:val="left"/>
      <w:pPr>
        <w:tabs>
          <w:tab w:val="num" w:pos="720"/>
        </w:tabs>
        <w:ind w:left="720" w:hanging="360"/>
      </w:pPr>
      <w:rPr>
        <w:rFonts w:ascii="Arial" w:hAnsi="Arial" w:hint="default"/>
      </w:rPr>
    </w:lvl>
    <w:lvl w:ilvl="1" w:tplc="36A83A84" w:tentative="1">
      <w:start w:val="1"/>
      <w:numFmt w:val="bullet"/>
      <w:lvlText w:val="•"/>
      <w:lvlJc w:val="left"/>
      <w:pPr>
        <w:tabs>
          <w:tab w:val="num" w:pos="1440"/>
        </w:tabs>
        <w:ind w:left="1440" w:hanging="360"/>
      </w:pPr>
      <w:rPr>
        <w:rFonts w:ascii="Arial" w:hAnsi="Arial" w:hint="default"/>
      </w:rPr>
    </w:lvl>
    <w:lvl w:ilvl="2" w:tplc="5CC42D8A" w:tentative="1">
      <w:start w:val="1"/>
      <w:numFmt w:val="bullet"/>
      <w:lvlText w:val="•"/>
      <w:lvlJc w:val="left"/>
      <w:pPr>
        <w:tabs>
          <w:tab w:val="num" w:pos="2160"/>
        </w:tabs>
        <w:ind w:left="2160" w:hanging="360"/>
      </w:pPr>
      <w:rPr>
        <w:rFonts w:ascii="Arial" w:hAnsi="Arial" w:hint="default"/>
      </w:rPr>
    </w:lvl>
    <w:lvl w:ilvl="3" w:tplc="55C49130" w:tentative="1">
      <w:start w:val="1"/>
      <w:numFmt w:val="bullet"/>
      <w:lvlText w:val="•"/>
      <w:lvlJc w:val="left"/>
      <w:pPr>
        <w:tabs>
          <w:tab w:val="num" w:pos="2880"/>
        </w:tabs>
        <w:ind w:left="2880" w:hanging="360"/>
      </w:pPr>
      <w:rPr>
        <w:rFonts w:ascii="Arial" w:hAnsi="Arial" w:hint="default"/>
      </w:rPr>
    </w:lvl>
    <w:lvl w:ilvl="4" w:tplc="7E9EDF52" w:tentative="1">
      <w:start w:val="1"/>
      <w:numFmt w:val="bullet"/>
      <w:lvlText w:val="•"/>
      <w:lvlJc w:val="left"/>
      <w:pPr>
        <w:tabs>
          <w:tab w:val="num" w:pos="3600"/>
        </w:tabs>
        <w:ind w:left="3600" w:hanging="360"/>
      </w:pPr>
      <w:rPr>
        <w:rFonts w:ascii="Arial" w:hAnsi="Arial" w:hint="default"/>
      </w:rPr>
    </w:lvl>
    <w:lvl w:ilvl="5" w:tplc="FCAE647C" w:tentative="1">
      <w:start w:val="1"/>
      <w:numFmt w:val="bullet"/>
      <w:lvlText w:val="•"/>
      <w:lvlJc w:val="left"/>
      <w:pPr>
        <w:tabs>
          <w:tab w:val="num" w:pos="4320"/>
        </w:tabs>
        <w:ind w:left="4320" w:hanging="360"/>
      </w:pPr>
      <w:rPr>
        <w:rFonts w:ascii="Arial" w:hAnsi="Arial" w:hint="default"/>
      </w:rPr>
    </w:lvl>
    <w:lvl w:ilvl="6" w:tplc="86D29162" w:tentative="1">
      <w:start w:val="1"/>
      <w:numFmt w:val="bullet"/>
      <w:lvlText w:val="•"/>
      <w:lvlJc w:val="left"/>
      <w:pPr>
        <w:tabs>
          <w:tab w:val="num" w:pos="5040"/>
        </w:tabs>
        <w:ind w:left="5040" w:hanging="360"/>
      </w:pPr>
      <w:rPr>
        <w:rFonts w:ascii="Arial" w:hAnsi="Arial" w:hint="default"/>
      </w:rPr>
    </w:lvl>
    <w:lvl w:ilvl="7" w:tplc="DC903500" w:tentative="1">
      <w:start w:val="1"/>
      <w:numFmt w:val="bullet"/>
      <w:lvlText w:val="•"/>
      <w:lvlJc w:val="left"/>
      <w:pPr>
        <w:tabs>
          <w:tab w:val="num" w:pos="5760"/>
        </w:tabs>
        <w:ind w:left="5760" w:hanging="360"/>
      </w:pPr>
      <w:rPr>
        <w:rFonts w:ascii="Arial" w:hAnsi="Arial" w:hint="default"/>
      </w:rPr>
    </w:lvl>
    <w:lvl w:ilvl="8" w:tplc="9A0A13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936716"/>
    <w:multiLevelType w:val="hybridMultilevel"/>
    <w:tmpl w:val="18025A24"/>
    <w:lvl w:ilvl="0" w:tplc="A0CAED64">
      <w:start w:val="1"/>
      <w:numFmt w:val="bullet"/>
      <w:lvlText w:val="•"/>
      <w:lvlJc w:val="left"/>
      <w:pPr>
        <w:tabs>
          <w:tab w:val="num" w:pos="720"/>
        </w:tabs>
        <w:ind w:left="720" w:hanging="360"/>
      </w:pPr>
      <w:rPr>
        <w:rFonts w:ascii="Arial" w:hAnsi="Arial" w:hint="default"/>
      </w:rPr>
    </w:lvl>
    <w:lvl w:ilvl="1" w:tplc="B83C8EB8" w:tentative="1">
      <w:start w:val="1"/>
      <w:numFmt w:val="bullet"/>
      <w:lvlText w:val="•"/>
      <w:lvlJc w:val="left"/>
      <w:pPr>
        <w:tabs>
          <w:tab w:val="num" w:pos="1440"/>
        </w:tabs>
        <w:ind w:left="1440" w:hanging="360"/>
      </w:pPr>
      <w:rPr>
        <w:rFonts w:ascii="Arial" w:hAnsi="Arial" w:hint="default"/>
      </w:rPr>
    </w:lvl>
    <w:lvl w:ilvl="2" w:tplc="973679B0" w:tentative="1">
      <w:start w:val="1"/>
      <w:numFmt w:val="bullet"/>
      <w:lvlText w:val="•"/>
      <w:lvlJc w:val="left"/>
      <w:pPr>
        <w:tabs>
          <w:tab w:val="num" w:pos="2160"/>
        </w:tabs>
        <w:ind w:left="2160" w:hanging="360"/>
      </w:pPr>
      <w:rPr>
        <w:rFonts w:ascii="Arial" w:hAnsi="Arial" w:hint="default"/>
      </w:rPr>
    </w:lvl>
    <w:lvl w:ilvl="3" w:tplc="EE9EC574" w:tentative="1">
      <w:start w:val="1"/>
      <w:numFmt w:val="bullet"/>
      <w:lvlText w:val="•"/>
      <w:lvlJc w:val="left"/>
      <w:pPr>
        <w:tabs>
          <w:tab w:val="num" w:pos="2880"/>
        </w:tabs>
        <w:ind w:left="2880" w:hanging="360"/>
      </w:pPr>
      <w:rPr>
        <w:rFonts w:ascii="Arial" w:hAnsi="Arial" w:hint="default"/>
      </w:rPr>
    </w:lvl>
    <w:lvl w:ilvl="4" w:tplc="9E14F600" w:tentative="1">
      <w:start w:val="1"/>
      <w:numFmt w:val="bullet"/>
      <w:lvlText w:val="•"/>
      <w:lvlJc w:val="left"/>
      <w:pPr>
        <w:tabs>
          <w:tab w:val="num" w:pos="3600"/>
        </w:tabs>
        <w:ind w:left="3600" w:hanging="360"/>
      </w:pPr>
      <w:rPr>
        <w:rFonts w:ascii="Arial" w:hAnsi="Arial" w:hint="default"/>
      </w:rPr>
    </w:lvl>
    <w:lvl w:ilvl="5" w:tplc="1F44C38C" w:tentative="1">
      <w:start w:val="1"/>
      <w:numFmt w:val="bullet"/>
      <w:lvlText w:val="•"/>
      <w:lvlJc w:val="left"/>
      <w:pPr>
        <w:tabs>
          <w:tab w:val="num" w:pos="4320"/>
        </w:tabs>
        <w:ind w:left="4320" w:hanging="360"/>
      </w:pPr>
      <w:rPr>
        <w:rFonts w:ascii="Arial" w:hAnsi="Arial" w:hint="default"/>
      </w:rPr>
    </w:lvl>
    <w:lvl w:ilvl="6" w:tplc="5E9AD0A4" w:tentative="1">
      <w:start w:val="1"/>
      <w:numFmt w:val="bullet"/>
      <w:lvlText w:val="•"/>
      <w:lvlJc w:val="left"/>
      <w:pPr>
        <w:tabs>
          <w:tab w:val="num" w:pos="5040"/>
        </w:tabs>
        <w:ind w:left="5040" w:hanging="360"/>
      </w:pPr>
      <w:rPr>
        <w:rFonts w:ascii="Arial" w:hAnsi="Arial" w:hint="default"/>
      </w:rPr>
    </w:lvl>
    <w:lvl w:ilvl="7" w:tplc="CECE4C84" w:tentative="1">
      <w:start w:val="1"/>
      <w:numFmt w:val="bullet"/>
      <w:lvlText w:val="•"/>
      <w:lvlJc w:val="left"/>
      <w:pPr>
        <w:tabs>
          <w:tab w:val="num" w:pos="5760"/>
        </w:tabs>
        <w:ind w:left="5760" w:hanging="360"/>
      </w:pPr>
      <w:rPr>
        <w:rFonts w:ascii="Arial" w:hAnsi="Arial" w:hint="default"/>
      </w:rPr>
    </w:lvl>
    <w:lvl w:ilvl="8" w:tplc="BA5867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90514D"/>
    <w:multiLevelType w:val="hybridMultilevel"/>
    <w:tmpl w:val="7AE8B0CE"/>
    <w:lvl w:ilvl="0" w:tplc="3D8A5B8A">
      <w:start w:val="1"/>
      <w:numFmt w:val="bullet"/>
      <w:lvlText w:val="•"/>
      <w:lvlJc w:val="left"/>
      <w:pPr>
        <w:tabs>
          <w:tab w:val="num" w:pos="720"/>
        </w:tabs>
        <w:ind w:left="720" w:hanging="360"/>
      </w:pPr>
      <w:rPr>
        <w:rFonts w:ascii="Arial" w:hAnsi="Arial" w:hint="default"/>
      </w:rPr>
    </w:lvl>
    <w:lvl w:ilvl="1" w:tplc="2DF0D43E" w:tentative="1">
      <w:start w:val="1"/>
      <w:numFmt w:val="bullet"/>
      <w:lvlText w:val="•"/>
      <w:lvlJc w:val="left"/>
      <w:pPr>
        <w:tabs>
          <w:tab w:val="num" w:pos="1440"/>
        </w:tabs>
        <w:ind w:left="1440" w:hanging="360"/>
      </w:pPr>
      <w:rPr>
        <w:rFonts w:ascii="Arial" w:hAnsi="Arial" w:hint="default"/>
      </w:rPr>
    </w:lvl>
    <w:lvl w:ilvl="2" w:tplc="E3027720" w:tentative="1">
      <w:start w:val="1"/>
      <w:numFmt w:val="bullet"/>
      <w:lvlText w:val="•"/>
      <w:lvlJc w:val="left"/>
      <w:pPr>
        <w:tabs>
          <w:tab w:val="num" w:pos="2160"/>
        </w:tabs>
        <w:ind w:left="2160" w:hanging="360"/>
      </w:pPr>
      <w:rPr>
        <w:rFonts w:ascii="Arial" w:hAnsi="Arial" w:hint="default"/>
      </w:rPr>
    </w:lvl>
    <w:lvl w:ilvl="3" w:tplc="A00EA7FE" w:tentative="1">
      <w:start w:val="1"/>
      <w:numFmt w:val="bullet"/>
      <w:lvlText w:val="•"/>
      <w:lvlJc w:val="left"/>
      <w:pPr>
        <w:tabs>
          <w:tab w:val="num" w:pos="2880"/>
        </w:tabs>
        <w:ind w:left="2880" w:hanging="360"/>
      </w:pPr>
      <w:rPr>
        <w:rFonts w:ascii="Arial" w:hAnsi="Arial" w:hint="default"/>
      </w:rPr>
    </w:lvl>
    <w:lvl w:ilvl="4" w:tplc="406E2B68" w:tentative="1">
      <w:start w:val="1"/>
      <w:numFmt w:val="bullet"/>
      <w:lvlText w:val="•"/>
      <w:lvlJc w:val="left"/>
      <w:pPr>
        <w:tabs>
          <w:tab w:val="num" w:pos="3600"/>
        </w:tabs>
        <w:ind w:left="3600" w:hanging="360"/>
      </w:pPr>
      <w:rPr>
        <w:rFonts w:ascii="Arial" w:hAnsi="Arial" w:hint="default"/>
      </w:rPr>
    </w:lvl>
    <w:lvl w:ilvl="5" w:tplc="A2981E96" w:tentative="1">
      <w:start w:val="1"/>
      <w:numFmt w:val="bullet"/>
      <w:lvlText w:val="•"/>
      <w:lvlJc w:val="left"/>
      <w:pPr>
        <w:tabs>
          <w:tab w:val="num" w:pos="4320"/>
        </w:tabs>
        <w:ind w:left="4320" w:hanging="360"/>
      </w:pPr>
      <w:rPr>
        <w:rFonts w:ascii="Arial" w:hAnsi="Arial" w:hint="default"/>
      </w:rPr>
    </w:lvl>
    <w:lvl w:ilvl="6" w:tplc="B81EFC92" w:tentative="1">
      <w:start w:val="1"/>
      <w:numFmt w:val="bullet"/>
      <w:lvlText w:val="•"/>
      <w:lvlJc w:val="left"/>
      <w:pPr>
        <w:tabs>
          <w:tab w:val="num" w:pos="5040"/>
        </w:tabs>
        <w:ind w:left="5040" w:hanging="360"/>
      </w:pPr>
      <w:rPr>
        <w:rFonts w:ascii="Arial" w:hAnsi="Arial" w:hint="default"/>
      </w:rPr>
    </w:lvl>
    <w:lvl w:ilvl="7" w:tplc="F810319A" w:tentative="1">
      <w:start w:val="1"/>
      <w:numFmt w:val="bullet"/>
      <w:lvlText w:val="•"/>
      <w:lvlJc w:val="left"/>
      <w:pPr>
        <w:tabs>
          <w:tab w:val="num" w:pos="5760"/>
        </w:tabs>
        <w:ind w:left="5760" w:hanging="360"/>
      </w:pPr>
      <w:rPr>
        <w:rFonts w:ascii="Arial" w:hAnsi="Arial" w:hint="default"/>
      </w:rPr>
    </w:lvl>
    <w:lvl w:ilvl="8" w:tplc="27AA21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8"/>
  </w:num>
  <w:num w:numId="5">
    <w:abstractNumId w:val="0"/>
  </w:num>
  <w:num w:numId="6">
    <w:abstractNumId w:val="11"/>
  </w:num>
  <w:num w:numId="7">
    <w:abstractNumId w:val="9"/>
  </w:num>
  <w:num w:numId="8">
    <w:abstractNumId w:val="3"/>
  </w:num>
  <w:num w:numId="9">
    <w:abstractNumId w:val="10"/>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2E"/>
    <w:rsid w:val="000028EE"/>
    <w:rsid w:val="0003324A"/>
    <w:rsid w:val="0008035B"/>
    <w:rsid w:val="00092202"/>
    <w:rsid w:val="000B0E89"/>
    <w:rsid w:val="000B31E7"/>
    <w:rsid w:val="000D643C"/>
    <w:rsid w:val="0015332E"/>
    <w:rsid w:val="00167541"/>
    <w:rsid w:val="001916F3"/>
    <w:rsid w:val="001B3933"/>
    <w:rsid w:val="001C10A8"/>
    <w:rsid w:val="001D16F3"/>
    <w:rsid w:val="002239F4"/>
    <w:rsid w:val="00263167"/>
    <w:rsid w:val="00273EEA"/>
    <w:rsid w:val="0029276C"/>
    <w:rsid w:val="0033069C"/>
    <w:rsid w:val="00332181"/>
    <w:rsid w:val="003B1C72"/>
    <w:rsid w:val="003B53F1"/>
    <w:rsid w:val="003F10AE"/>
    <w:rsid w:val="004A2212"/>
    <w:rsid w:val="004A24FB"/>
    <w:rsid w:val="005047B0"/>
    <w:rsid w:val="00535510"/>
    <w:rsid w:val="00565D84"/>
    <w:rsid w:val="005704D9"/>
    <w:rsid w:val="005D5F60"/>
    <w:rsid w:val="00641E19"/>
    <w:rsid w:val="006703DB"/>
    <w:rsid w:val="00682773"/>
    <w:rsid w:val="006B087C"/>
    <w:rsid w:val="006C5EF8"/>
    <w:rsid w:val="00705738"/>
    <w:rsid w:val="00731A07"/>
    <w:rsid w:val="00772433"/>
    <w:rsid w:val="007933B4"/>
    <w:rsid w:val="008109B1"/>
    <w:rsid w:val="00822063"/>
    <w:rsid w:val="00891425"/>
    <w:rsid w:val="008E1F6E"/>
    <w:rsid w:val="009E5FAB"/>
    <w:rsid w:val="00A03815"/>
    <w:rsid w:val="00A54A10"/>
    <w:rsid w:val="00A75691"/>
    <w:rsid w:val="00AE35A1"/>
    <w:rsid w:val="00AE36AB"/>
    <w:rsid w:val="00AF37B5"/>
    <w:rsid w:val="00B85049"/>
    <w:rsid w:val="00C060B6"/>
    <w:rsid w:val="00C71506"/>
    <w:rsid w:val="00C8608C"/>
    <w:rsid w:val="00C86C45"/>
    <w:rsid w:val="00C970D5"/>
    <w:rsid w:val="00CC62B9"/>
    <w:rsid w:val="00CE7FDD"/>
    <w:rsid w:val="00CF4277"/>
    <w:rsid w:val="00D217B9"/>
    <w:rsid w:val="00D348B8"/>
    <w:rsid w:val="00D45C87"/>
    <w:rsid w:val="00D83DFC"/>
    <w:rsid w:val="00DA5FAA"/>
    <w:rsid w:val="00DB029C"/>
    <w:rsid w:val="00DB34D0"/>
    <w:rsid w:val="00DC1F8D"/>
    <w:rsid w:val="00DF6629"/>
    <w:rsid w:val="00E23CB2"/>
    <w:rsid w:val="00E24C2F"/>
    <w:rsid w:val="00EE7891"/>
    <w:rsid w:val="00F516E8"/>
    <w:rsid w:val="00F61F0A"/>
    <w:rsid w:val="00FD101B"/>
    <w:rsid w:val="00FD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9466"/>
  <w15:chartTrackingRefBased/>
  <w15:docId w15:val="{AD801DE4-7548-48BA-8419-C979C8E6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3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3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3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3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33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33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85049"/>
    <w:rPr>
      <w:color w:val="0563C1" w:themeColor="hyperlink"/>
      <w:u w:val="single"/>
    </w:rPr>
  </w:style>
  <w:style w:type="character" w:customStyle="1" w:styleId="Heading3Char">
    <w:name w:val="Heading 3 Char"/>
    <w:basedOn w:val="DefaultParagraphFont"/>
    <w:link w:val="Heading3"/>
    <w:uiPriority w:val="9"/>
    <w:rsid w:val="003F10A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7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DB"/>
    <w:rPr>
      <w:rFonts w:ascii="Segoe UI" w:hAnsi="Segoe UI" w:cs="Segoe UI"/>
      <w:sz w:val="18"/>
      <w:szCs w:val="18"/>
    </w:rPr>
  </w:style>
  <w:style w:type="character" w:styleId="FollowedHyperlink">
    <w:name w:val="FollowedHyperlink"/>
    <w:basedOn w:val="DefaultParagraphFont"/>
    <w:uiPriority w:val="99"/>
    <w:semiHidden/>
    <w:unhideWhenUsed/>
    <w:rsid w:val="00C060B6"/>
    <w:rPr>
      <w:color w:val="954F72" w:themeColor="followedHyperlink"/>
      <w:u w:val="single"/>
    </w:rPr>
  </w:style>
  <w:style w:type="paragraph" w:styleId="ListParagraph">
    <w:name w:val="List Paragraph"/>
    <w:basedOn w:val="Normal"/>
    <w:uiPriority w:val="34"/>
    <w:qFormat/>
    <w:rsid w:val="006C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70">
      <w:bodyDiv w:val="1"/>
      <w:marLeft w:val="0"/>
      <w:marRight w:val="0"/>
      <w:marTop w:val="0"/>
      <w:marBottom w:val="0"/>
      <w:divBdr>
        <w:top w:val="none" w:sz="0" w:space="0" w:color="auto"/>
        <w:left w:val="none" w:sz="0" w:space="0" w:color="auto"/>
        <w:bottom w:val="none" w:sz="0" w:space="0" w:color="auto"/>
        <w:right w:val="none" w:sz="0" w:space="0" w:color="auto"/>
      </w:divBdr>
    </w:div>
    <w:div w:id="517742744">
      <w:bodyDiv w:val="1"/>
      <w:marLeft w:val="0"/>
      <w:marRight w:val="0"/>
      <w:marTop w:val="0"/>
      <w:marBottom w:val="0"/>
      <w:divBdr>
        <w:top w:val="none" w:sz="0" w:space="0" w:color="auto"/>
        <w:left w:val="none" w:sz="0" w:space="0" w:color="auto"/>
        <w:bottom w:val="none" w:sz="0" w:space="0" w:color="auto"/>
        <w:right w:val="none" w:sz="0" w:space="0" w:color="auto"/>
      </w:divBdr>
      <w:divsChild>
        <w:div w:id="836307926">
          <w:marLeft w:val="360"/>
          <w:marRight w:val="0"/>
          <w:marTop w:val="200"/>
          <w:marBottom w:val="0"/>
          <w:divBdr>
            <w:top w:val="none" w:sz="0" w:space="0" w:color="auto"/>
            <w:left w:val="none" w:sz="0" w:space="0" w:color="auto"/>
            <w:bottom w:val="none" w:sz="0" w:space="0" w:color="auto"/>
            <w:right w:val="none" w:sz="0" w:space="0" w:color="auto"/>
          </w:divBdr>
        </w:div>
      </w:divsChild>
    </w:div>
    <w:div w:id="1061714006">
      <w:bodyDiv w:val="1"/>
      <w:marLeft w:val="0"/>
      <w:marRight w:val="0"/>
      <w:marTop w:val="0"/>
      <w:marBottom w:val="0"/>
      <w:divBdr>
        <w:top w:val="none" w:sz="0" w:space="0" w:color="auto"/>
        <w:left w:val="none" w:sz="0" w:space="0" w:color="auto"/>
        <w:bottom w:val="none" w:sz="0" w:space="0" w:color="auto"/>
        <w:right w:val="none" w:sz="0" w:space="0" w:color="auto"/>
      </w:divBdr>
      <w:divsChild>
        <w:div w:id="357320402">
          <w:marLeft w:val="360"/>
          <w:marRight w:val="0"/>
          <w:marTop w:val="200"/>
          <w:marBottom w:val="0"/>
          <w:divBdr>
            <w:top w:val="none" w:sz="0" w:space="0" w:color="auto"/>
            <w:left w:val="none" w:sz="0" w:space="0" w:color="auto"/>
            <w:bottom w:val="none" w:sz="0" w:space="0" w:color="auto"/>
            <w:right w:val="none" w:sz="0" w:space="0" w:color="auto"/>
          </w:divBdr>
        </w:div>
        <w:div w:id="743069829">
          <w:marLeft w:val="360"/>
          <w:marRight w:val="0"/>
          <w:marTop w:val="200"/>
          <w:marBottom w:val="0"/>
          <w:divBdr>
            <w:top w:val="none" w:sz="0" w:space="0" w:color="auto"/>
            <w:left w:val="none" w:sz="0" w:space="0" w:color="auto"/>
            <w:bottom w:val="none" w:sz="0" w:space="0" w:color="auto"/>
            <w:right w:val="none" w:sz="0" w:space="0" w:color="auto"/>
          </w:divBdr>
        </w:div>
        <w:div w:id="1330713296">
          <w:marLeft w:val="360"/>
          <w:marRight w:val="0"/>
          <w:marTop w:val="200"/>
          <w:marBottom w:val="0"/>
          <w:divBdr>
            <w:top w:val="none" w:sz="0" w:space="0" w:color="auto"/>
            <w:left w:val="none" w:sz="0" w:space="0" w:color="auto"/>
            <w:bottom w:val="none" w:sz="0" w:space="0" w:color="auto"/>
            <w:right w:val="none" w:sz="0" w:space="0" w:color="auto"/>
          </w:divBdr>
        </w:div>
        <w:div w:id="177623321">
          <w:marLeft w:val="360"/>
          <w:marRight w:val="0"/>
          <w:marTop w:val="200"/>
          <w:marBottom w:val="0"/>
          <w:divBdr>
            <w:top w:val="none" w:sz="0" w:space="0" w:color="auto"/>
            <w:left w:val="none" w:sz="0" w:space="0" w:color="auto"/>
            <w:bottom w:val="none" w:sz="0" w:space="0" w:color="auto"/>
            <w:right w:val="none" w:sz="0" w:space="0" w:color="auto"/>
          </w:divBdr>
        </w:div>
      </w:divsChild>
    </w:div>
    <w:div w:id="1357847719">
      <w:bodyDiv w:val="1"/>
      <w:marLeft w:val="0"/>
      <w:marRight w:val="0"/>
      <w:marTop w:val="0"/>
      <w:marBottom w:val="0"/>
      <w:divBdr>
        <w:top w:val="none" w:sz="0" w:space="0" w:color="auto"/>
        <w:left w:val="none" w:sz="0" w:space="0" w:color="auto"/>
        <w:bottom w:val="none" w:sz="0" w:space="0" w:color="auto"/>
        <w:right w:val="none" w:sz="0" w:space="0" w:color="auto"/>
      </w:divBdr>
      <w:divsChild>
        <w:div w:id="1188761516">
          <w:marLeft w:val="360"/>
          <w:marRight w:val="0"/>
          <w:marTop w:val="200"/>
          <w:marBottom w:val="0"/>
          <w:divBdr>
            <w:top w:val="none" w:sz="0" w:space="0" w:color="auto"/>
            <w:left w:val="none" w:sz="0" w:space="0" w:color="auto"/>
            <w:bottom w:val="none" w:sz="0" w:space="0" w:color="auto"/>
            <w:right w:val="none" w:sz="0" w:space="0" w:color="auto"/>
          </w:divBdr>
        </w:div>
      </w:divsChild>
    </w:div>
    <w:div w:id="1568496915">
      <w:bodyDiv w:val="1"/>
      <w:marLeft w:val="0"/>
      <w:marRight w:val="0"/>
      <w:marTop w:val="0"/>
      <w:marBottom w:val="0"/>
      <w:divBdr>
        <w:top w:val="none" w:sz="0" w:space="0" w:color="auto"/>
        <w:left w:val="none" w:sz="0" w:space="0" w:color="auto"/>
        <w:bottom w:val="none" w:sz="0" w:space="0" w:color="auto"/>
        <w:right w:val="none" w:sz="0" w:space="0" w:color="auto"/>
      </w:divBdr>
      <w:divsChild>
        <w:div w:id="1128160442">
          <w:marLeft w:val="360"/>
          <w:marRight w:val="0"/>
          <w:marTop w:val="200"/>
          <w:marBottom w:val="0"/>
          <w:divBdr>
            <w:top w:val="none" w:sz="0" w:space="0" w:color="auto"/>
            <w:left w:val="none" w:sz="0" w:space="0" w:color="auto"/>
            <w:bottom w:val="none" w:sz="0" w:space="0" w:color="auto"/>
            <w:right w:val="none" w:sz="0" w:space="0" w:color="auto"/>
          </w:divBdr>
        </w:div>
      </w:divsChild>
    </w:div>
    <w:div w:id="1616936700">
      <w:bodyDiv w:val="1"/>
      <w:marLeft w:val="0"/>
      <w:marRight w:val="0"/>
      <w:marTop w:val="0"/>
      <w:marBottom w:val="0"/>
      <w:divBdr>
        <w:top w:val="none" w:sz="0" w:space="0" w:color="auto"/>
        <w:left w:val="none" w:sz="0" w:space="0" w:color="auto"/>
        <w:bottom w:val="none" w:sz="0" w:space="0" w:color="auto"/>
        <w:right w:val="none" w:sz="0" w:space="0" w:color="auto"/>
      </w:divBdr>
      <w:divsChild>
        <w:div w:id="1912350966">
          <w:marLeft w:val="360"/>
          <w:marRight w:val="0"/>
          <w:marTop w:val="200"/>
          <w:marBottom w:val="0"/>
          <w:divBdr>
            <w:top w:val="none" w:sz="0" w:space="0" w:color="auto"/>
            <w:left w:val="none" w:sz="0" w:space="0" w:color="auto"/>
            <w:bottom w:val="none" w:sz="0" w:space="0" w:color="auto"/>
            <w:right w:val="none" w:sz="0" w:space="0" w:color="auto"/>
          </w:divBdr>
        </w:div>
        <w:div w:id="813718787">
          <w:marLeft w:val="360"/>
          <w:marRight w:val="0"/>
          <w:marTop w:val="200"/>
          <w:marBottom w:val="0"/>
          <w:divBdr>
            <w:top w:val="none" w:sz="0" w:space="0" w:color="auto"/>
            <w:left w:val="none" w:sz="0" w:space="0" w:color="auto"/>
            <w:bottom w:val="none" w:sz="0" w:space="0" w:color="auto"/>
            <w:right w:val="none" w:sz="0" w:space="0" w:color="auto"/>
          </w:divBdr>
        </w:div>
      </w:divsChild>
    </w:div>
    <w:div w:id="1794708419">
      <w:bodyDiv w:val="1"/>
      <w:marLeft w:val="0"/>
      <w:marRight w:val="0"/>
      <w:marTop w:val="0"/>
      <w:marBottom w:val="0"/>
      <w:divBdr>
        <w:top w:val="none" w:sz="0" w:space="0" w:color="auto"/>
        <w:left w:val="none" w:sz="0" w:space="0" w:color="auto"/>
        <w:bottom w:val="none" w:sz="0" w:space="0" w:color="auto"/>
        <w:right w:val="none" w:sz="0" w:space="0" w:color="auto"/>
      </w:divBdr>
    </w:div>
    <w:div w:id="2106798688">
      <w:bodyDiv w:val="1"/>
      <w:marLeft w:val="0"/>
      <w:marRight w:val="0"/>
      <w:marTop w:val="0"/>
      <w:marBottom w:val="0"/>
      <w:divBdr>
        <w:top w:val="none" w:sz="0" w:space="0" w:color="auto"/>
        <w:left w:val="none" w:sz="0" w:space="0" w:color="auto"/>
        <w:bottom w:val="none" w:sz="0" w:space="0" w:color="auto"/>
        <w:right w:val="none" w:sz="0" w:space="0" w:color="auto"/>
      </w:divBdr>
      <w:divsChild>
        <w:div w:id="348485995">
          <w:marLeft w:val="360"/>
          <w:marRight w:val="0"/>
          <w:marTop w:val="200"/>
          <w:marBottom w:val="0"/>
          <w:divBdr>
            <w:top w:val="none" w:sz="0" w:space="0" w:color="auto"/>
            <w:left w:val="none" w:sz="0" w:space="0" w:color="auto"/>
            <w:bottom w:val="none" w:sz="0" w:space="0" w:color="auto"/>
            <w:right w:val="none" w:sz="0" w:space="0" w:color="auto"/>
          </w:divBdr>
        </w:div>
        <w:div w:id="1108501090">
          <w:marLeft w:val="360"/>
          <w:marRight w:val="0"/>
          <w:marTop w:val="200"/>
          <w:marBottom w:val="0"/>
          <w:divBdr>
            <w:top w:val="none" w:sz="0" w:space="0" w:color="auto"/>
            <w:left w:val="none" w:sz="0" w:space="0" w:color="auto"/>
            <w:bottom w:val="none" w:sz="0" w:space="0" w:color="auto"/>
            <w:right w:val="none" w:sz="0" w:space="0" w:color="auto"/>
          </w:divBdr>
        </w:div>
      </w:divsChild>
    </w:div>
    <w:div w:id="2116165957">
      <w:bodyDiv w:val="1"/>
      <w:marLeft w:val="0"/>
      <w:marRight w:val="0"/>
      <w:marTop w:val="0"/>
      <w:marBottom w:val="0"/>
      <w:divBdr>
        <w:top w:val="none" w:sz="0" w:space="0" w:color="auto"/>
        <w:left w:val="none" w:sz="0" w:space="0" w:color="auto"/>
        <w:bottom w:val="none" w:sz="0" w:space="0" w:color="auto"/>
        <w:right w:val="none" w:sz="0" w:space="0" w:color="auto"/>
      </w:divBdr>
      <w:divsChild>
        <w:div w:id="759831519">
          <w:marLeft w:val="360"/>
          <w:marRight w:val="0"/>
          <w:marTop w:val="200"/>
          <w:marBottom w:val="0"/>
          <w:divBdr>
            <w:top w:val="none" w:sz="0" w:space="0" w:color="auto"/>
            <w:left w:val="none" w:sz="0" w:space="0" w:color="auto"/>
            <w:bottom w:val="none" w:sz="0" w:space="0" w:color="auto"/>
            <w:right w:val="none" w:sz="0" w:space="0" w:color="auto"/>
          </w:divBdr>
        </w:div>
        <w:div w:id="21369479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iev.com/f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heritage.com/family-tree-builder" TargetMode="External"/><Relationship Id="rId12" Type="http://schemas.openxmlformats.org/officeDocument/2006/relationships/hyperlink" Target="http://www.leisterpro.com/doc/olderversions/Articles/gedcom-10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cyfamilytree.com/" TargetMode="External"/><Relationship Id="rId11" Type="http://schemas.openxmlformats.org/officeDocument/2006/relationships/hyperlink" Target="https://en.wikipedia.org/wiki/GEDCOM" TargetMode="External"/><Relationship Id="rId5" Type="http://schemas.openxmlformats.org/officeDocument/2006/relationships/hyperlink" Target="https://familysearch.org/locations/centerlocator" TargetMode="External"/><Relationship Id="rId10" Type="http://schemas.openxmlformats.org/officeDocument/2006/relationships/hyperlink" Target="https://answers.yahoo.com/question/index;_ylt=A0LEV71BzBhYKwsArwJjmolQ?qid=20070325093951AA9xfHm" TargetMode="External"/><Relationship Id="rId4" Type="http://schemas.openxmlformats.org/officeDocument/2006/relationships/webSettings" Target="webSettings.xml"/><Relationship Id="rId9" Type="http://schemas.openxmlformats.org/officeDocument/2006/relationships/hyperlink" Target="http://rootsmag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Billeter</dc:creator>
  <cp:keywords/>
  <dc:description/>
  <cp:lastModifiedBy>Debbie Billeter</cp:lastModifiedBy>
  <cp:revision>15</cp:revision>
  <cp:lastPrinted>2016-10-31T19:51:00Z</cp:lastPrinted>
  <dcterms:created xsi:type="dcterms:W3CDTF">2016-10-31T19:52:00Z</dcterms:created>
  <dcterms:modified xsi:type="dcterms:W3CDTF">2016-11-02T16:22:00Z</dcterms:modified>
</cp:coreProperties>
</file>